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E83" w:rsidRPr="002C6133" w:rsidRDefault="00AA0E83" w:rsidP="00AA0E83">
      <w:pPr>
        <w:spacing w:after="0" w:line="240" w:lineRule="auto"/>
        <w:rPr>
          <w:rFonts w:ascii="Verdana" w:eastAsia="Times New Roman" w:hAnsi="Verdana" w:cs="Times New Roman"/>
          <w:b/>
          <w:bCs/>
          <w:color w:val="333333"/>
          <w:sz w:val="20"/>
          <w:szCs w:val="20"/>
        </w:rPr>
      </w:pPr>
      <w:r w:rsidRPr="002C6133">
        <w:rPr>
          <w:rFonts w:ascii="Verdana" w:eastAsia="Times New Roman" w:hAnsi="Verdana" w:cs="Times New Roman"/>
          <w:b/>
          <w:bCs/>
          <w:color w:val="333333"/>
          <w:sz w:val="20"/>
          <w:szCs w:val="20"/>
        </w:rPr>
        <w:t>Annual Water Qual</w:t>
      </w:r>
      <w:r w:rsidR="00B454F4">
        <w:rPr>
          <w:rFonts w:ascii="Verdana" w:eastAsia="Times New Roman" w:hAnsi="Verdana" w:cs="Times New Roman"/>
          <w:b/>
          <w:bCs/>
          <w:color w:val="333333"/>
          <w:sz w:val="20"/>
          <w:szCs w:val="20"/>
        </w:rPr>
        <w:t>ity Report - Reporting Year 2015</w:t>
      </w:r>
    </w:p>
    <w:p w:rsidR="00AA0E83" w:rsidRDefault="005D2BAB" w:rsidP="00AA0E83">
      <w:pPr>
        <w:spacing w:after="0" w:line="240" w:lineRule="auto"/>
        <w:rPr>
          <w:rFonts w:ascii="Verdana" w:eastAsia="Times New Roman" w:hAnsi="Verdana" w:cs="Times New Roman"/>
          <w:color w:val="333333"/>
          <w:sz w:val="18"/>
          <w:szCs w:val="18"/>
        </w:rPr>
      </w:pPr>
      <w:r>
        <w:rPr>
          <w:rFonts w:ascii="Verdana" w:eastAsia="Times New Roman" w:hAnsi="Verdana" w:cs="Times New Roman"/>
          <w:color w:val="333333"/>
          <w:sz w:val="18"/>
          <w:szCs w:val="18"/>
        </w:rPr>
        <w:t xml:space="preserve">                                                                                              </w:t>
      </w:r>
      <w:r w:rsidR="00ED52C7">
        <w:rPr>
          <w:rFonts w:ascii="Arial" w:hAnsi="Arial" w:cs="Arial"/>
          <w:noProof/>
          <w:color w:val="000066"/>
          <w:sz w:val="20"/>
        </w:rPr>
        <w:drawing>
          <wp:inline distT="0" distB="0" distL="0" distR="0" wp14:anchorId="7B6C101D" wp14:editId="7BB3340C">
            <wp:extent cx="2476500" cy="866495"/>
            <wp:effectExtent l="0" t="0" r="0" b="0"/>
            <wp:docPr id="1" name="Picture 1"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pic:cNvPicPr>
                      <a:picLocks noChangeAspect="1" noChangeArrowheads="1"/>
                    </pic:cNvPicPr>
                  </pic:nvPicPr>
                  <pic:blipFill>
                    <a:blip r:embed="rId6">
                      <a:extLst>
                        <a:ext uri="{28A0092B-C50C-407E-A947-70E740481C1C}">
                          <a14:useLocalDpi xmlns:a14="http://schemas.microsoft.com/office/drawing/2010/main" val="0"/>
                        </a:ext>
                      </a:extLst>
                    </a:blip>
                    <a:srcRect r="57347"/>
                    <a:stretch>
                      <a:fillRect/>
                    </a:stretch>
                  </pic:blipFill>
                  <pic:spPr bwMode="auto">
                    <a:xfrm>
                      <a:off x="0" y="0"/>
                      <a:ext cx="2476500" cy="866495"/>
                    </a:xfrm>
                    <a:prstGeom prst="rect">
                      <a:avLst/>
                    </a:prstGeom>
                    <a:noFill/>
                    <a:ln>
                      <a:noFill/>
                    </a:ln>
                  </pic:spPr>
                </pic:pic>
              </a:graphicData>
            </a:graphic>
          </wp:inline>
        </w:drawing>
      </w:r>
      <w:r w:rsidR="00DD464F">
        <w:rPr>
          <w:rFonts w:ascii="Verdana" w:eastAsia="Times New Roman" w:hAnsi="Verdana" w:cs="Times New Roman"/>
          <w:color w:val="333333"/>
          <w:sz w:val="18"/>
          <w:szCs w:val="18"/>
        </w:rPr>
        <w:br/>
      </w:r>
      <w:r w:rsidR="00AA0E83" w:rsidRPr="002C6133">
        <w:rPr>
          <w:rFonts w:ascii="Verdana" w:eastAsia="Times New Roman" w:hAnsi="Verdana" w:cs="Times New Roman"/>
          <w:color w:val="333333"/>
          <w:sz w:val="18"/>
          <w:szCs w:val="18"/>
        </w:rPr>
        <w:br/>
      </w:r>
      <w:r w:rsidR="00AA0E83">
        <w:rPr>
          <w:rFonts w:ascii="Verdana" w:eastAsia="Times New Roman" w:hAnsi="Verdana" w:cs="Times New Roman"/>
          <w:color w:val="333333"/>
          <w:sz w:val="18"/>
          <w:szCs w:val="18"/>
        </w:rPr>
        <w:t xml:space="preserve">Meade County Water District </w:t>
      </w:r>
      <w:r w:rsidR="00AA0E83" w:rsidRPr="002C6133">
        <w:rPr>
          <w:rFonts w:ascii="Verdana" w:eastAsia="Times New Roman" w:hAnsi="Verdana" w:cs="Times New Roman"/>
          <w:color w:val="333333"/>
          <w:sz w:val="18"/>
          <w:szCs w:val="18"/>
        </w:rPr>
        <w:br/>
      </w:r>
      <w:r w:rsidR="00AA0E83">
        <w:rPr>
          <w:rFonts w:ascii="Verdana" w:eastAsia="Times New Roman" w:hAnsi="Verdana" w:cs="Times New Roman"/>
          <w:color w:val="333333"/>
          <w:sz w:val="18"/>
          <w:szCs w:val="18"/>
        </w:rPr>
        <w:t>1003 Armory Place</w:t>
      </w:r>
    </w:p>
    <w:p w:rsidR="00AA0E83" w:rsidRPr="002C6133" w:rsidRDefault="00AA0E83" w:rsidP="00AA0E83">
      <w:pPr>
        <w:spacing w:after="0" w:line="240" w:lineRule="auto"/>
        <w:rPr>
          <w:rFonts w:ascii="Verdana" w:eastAsia="Times New Roman" w:hAnsi="Verdana" w:cs="Times New Roman"/>
          <w:color w:val="333333"/>
          <w:sz w:val="18"/>
          <w:szCs w:val="18"/>
        </w:rPr>
      </w:pPr>
      <w:r>
        <w:rPr>
          <w:rFonts w:ascii="Verdana" w:eastAsia="Times New Roman" w:hAnsi="Verdana" w:cs="Times New Roman"/>
          <w:color w:val="333333"/>
          <w:sz w:val="18"/>
          <w:szCs w:val="18"/>
        </w:rPr>
        <w:t>Brandenburg, KY 40108</w:t>
      </w:r>
      <w:r w:rsidR="00DD464F">
        <w:rPr>
          <w:rFonts w:ascii="Verdana" w:eastAsia="Times New Roman" w:hAnsi="Verdana" w:cs="Times New Roman"/>
          <w:color w:val="333333"/>
          <w:sz w:val="18"/>
          <w:szCs w:val="18"/>
        </w:rPr>
        <w:t xml:space="preserve"> </w:t>
      </w:r>
      <w:r w:rsidR="00DD464F">
        <w:rPr>
          <w:rFonts w:ascii="Verdana" w:eastAsia="Times New Roman" w:hAnsi="Verdana" w:cs="Times New Roman"/>
          <w:color w:val="333333"/>
          <w:sz w:val="18"/>
          <w:szCs w:val="18"/>
        </w:rPr>
        <w:br/>
      </w:r>
      <w:r w:rsidRPr="002C6133">
        <w:rPr>
          <w:rFonts w:ascii="Verdana" w:eastAsia="Times New Roman" w:hAnsi="Verdana" w:cs="Times New Roman"/>
          <w:color w:val="333333"/>
          <w:sz w:val="18"/>
          <w:szCs w:val="18"/>
        </w:rPr>
        <w:br/>
        <w:t xml:space="preserve">PWSID#: </w:t>
      </w:r>
      <w:r>
        <w:rPr>
          <w:rFonts w:ascii="Verdana" w:eastAsia="Times New Roman" w:hAnsi="Verdana" w:cs="Times New Roman"/>
          <w:color w:val="333333"/>
          <w:sz w:val="18"/>
          <w:szCs w:val="18"/>
        </w:rPr>
        <w:t>KY0820369</w:t>
      </w:r>
      <w:r w:rsidRPr="002C6133">
        <w:rPr>
          <w:rFonts w:ascii="Verdana" w:eastAsia="Times New Roman" w:hAnsi="Verdana" w:cs="Times New Roman"/>
          <w:color w:val="333333"/>
          <w:sz w:val="18"/>
          <w:szCs w:val="18"/>
        </w:rPr>
        <w:t xml:space="preserve"> </w:t>
      </w:r>
      <w:r w:rsidRPr="002C6133">
        <w:rPr>
          <w:rFonts w:ascii="Verdana" w:eastAsia="Times New Roman" w:hAnsi="Verdana" w:cs="Times New Roman"/>
          <w:color w:val="333333"/>
          <w:sz w:val="18"/>
          <w:szCs w:val="18"/>
        </w:rPr>
        <w:br/>
      </w:r>
      <w:r w:rsidRPr="002C6133">
        <w:rPr>
          <w:rFonts w:ascii="Verdana" w:eastAsia="Times New Roman" w:hAnsi="Verdana" w:cs="Times New Roman"/>
          <w:color w:val="333333"/>
          <w:sz w:val="18"/>
          <w:szCs w:val="18"/>
        </w:rPr>
        <w:br/>
      </w:r>
      <w:r w:rsidRPr="002C6133">
        <w:rPr>
          <w:rFonts w:ascii="Verdana" w:eastAsia="Times New Roman" w:hAnsi="Verdana" w:cs="Times New Roman"/>
          <w:color w:val="333333"/>
          <w:sz w:val="18"/>
          <w:szCs w:val="18"/>
        </w:rPr>
        <w:br/>
      </w:r>
    </w:p>
    <w:p w:rsidR="00AA0E83" w:rsidRPr="002C6133" w:rsidRDefault="00B55F56" w:rsidP="00AA0E83">
      <w:pPr>
        <w:spacing w:after="0" w:line="240" w:lineRule="auto"/>
        <w:rPr>
          <w:rFonts w:ascii="Verdana" w:eastAsia="Times New Roman" w:hAnsi="Verdana" w:cs="Times New Roman"/>
          <w:color w:val="333333"/>
          <w:sz w:val="18"/>
          <w:szCs w:val="18"/>
        </w:rPr>
      </w:pPr>
      <w:r>
        <w:rPr>
          <w:rFonts w:ascii="Verdana" w:eastAsia="Times New Roman" w:hAnsi="Verdana" w:cs="Times New Roman"/>
          <w:color w:val="333333"/>
          <w:sz w:val="18"/>
          <w:szCs w:val="18"/>
        </w:rPr>
        <w:t xml:space="preserve">                                              </w:t>
      </w:r>
      <w:r w:rsidR="00AA0E83" w:rsidRPr="00B55F56">
        <w:rPr>
          <w:rFonts w:ascii="Verdana" w:eastAsia="Times New Roman" w:hAnsi="Verdana" w:cs="Times New Roman"/>
          <w:b/>
          <w:color w:val="333333"/>
          <w:sz w:val="18"/>
          <w:szCs w:val="18"/>
        </w:rPr>
        <w:t>Honored to provide this Report</w:t>
      </w:r>
      <w:r w:rsidR="00AA0E83" w:rsidRPr="002C6133">
        <w:rPr>
          <w:rFonts w:ascii="Verdana" w:eastAsia="Times New Roman" w:hAnsi="Verdana" w:cs="Times New Roman"/>
          <w:color w:val="333333"/>
          <w:sz w:val="18"/>
          <w:szCs w:val="18"/>
        </w:rPr>
        <w:br/>
      </w:r>
      <w:r w:rsidR="00AA0E83" w:rsidRPr="002C6133">
        <w:rPr>
          <w:rFonts w:ascii="Verdana" w:eastAsia="Times New Roman" w:hAnsi="Verdana" w:cs="Times New Roman"/>
          <w:color w:val="333333"/>
          <w:sz w:val="18"/>
          <w:szCs w:val="18"/>
        </w:rPr>
        <w:br/>
      </w:r>
      <w:r w:rsidR="00AA0E83">
        <w:rPr>
          <w:rFonts w:ascii="Verdana" w:eastAsia="Times New Roman" w:hAnsi="Verdana" w:cs="Times New Roman"/>
          <w:color w:val="333333"/>
          <w:sz w:val="18"/>
          <w:szCs w:val="18"/>
        </w:rPr>
        <w:t>The Meade County Water District is honored</w:t>
      </w:r>
      <w:r w:rsidR="00AA0E83" w:rsidRPr="002C6133">
        <w:rPr>
          <w:rFonts w:ascii="Verdana" w:eastAsia="Times New Roman" w:hAnsi="Verdana" w:cs="Times New Roman"/>
          <w:color w:val="333333"/>
          <w:sz w:val="18"/>
          <w:szCs w:val="18"/>
        </w:rPr>
        <w:t xml:space="preserve"> to present our annual water quality report covering all testing performed between January 1 and December 31, 201</w:t>
      </w:r>
      <w:r w:rsidR="00F72B80">
        <w:rPr>
          <w:rFonts w:ascii="Verdana" w:eastAsia="Times New Roman" w:hAnsi="Verdana" w:cs="Times New Roman"/>
          <w:color w:val="333333"/>
          <w:sz w:val="18"/>
          <w:szCs w:val="18"/>
        </w:rPr>
        <w:t>5</w:t>
      </w:r>
      <w:r w:rsidR="00AA0E83" w:rsidRPr="002C6133">
        <w:rPr>
          <w:rFonts w:ascii="Verdana" w:eastAsia="Times New Roman" w:hAnsi="Verdana" w:cs="Times New Roman"/>
          <w:color w:val="333333"/>
          <w:sz w:val="18"/>
          <w:szCs w:val="18"/>
        </w:rPr>
        <w:t>. Over the years we have dedicated ourselves to producing drinking water that meets and exceeds all state and federal standards. We continually strive to adopt new methods for delivering the best quality drinking water to you. As new challenges to drinking water safety emerge, we remain vigilant in meeting the goals of source water protection, water conservation, and community education while continuing to serve the ne</w:t>
      </w:r>
      <w:r w:rsidR="00AA0E83">
        <w:rPr>
          <w:rFonts w:ascii="Verdana" w:eastAsia="Times New Roman" w:hAnsi="Verdana" w:cs="Times New Roman"/>
          <w:color w:val="333333"/>
          <w:sz w:val="18"/>
          <w:szCs w:val="18"/>
        </w:rPr>
        <w:t xml:space="preserve">eds of all our water users. </w:t>
      </w:r>
      <w:r w:rsidR="00AA0E83">
        <w:rPr>
          <w:rFonts w:ascii="Verdana" w:eastAsia="Times New Roman" w:hAnsi="Verdana" w:cs="Times New Roman"/>
          <w:color w:val="333333"/>
          <w:sz w:val="18"/>
          <w:szCs w:val="18"/>
        </w:rPr>
        <w:br/>
      </w:r>
      <w:r w:rsidR="00AA0E83">
        <w:rPr>
          <w:rFonts w:ascii="Verdana" w:eastAsia="Times New Roman" w:hAnsi="Verdana" w:cs="Times New Roman"/>
          <w:color w:val="333333"/>
          <w:sz w:val="18"/>
          <w:szCs w:val="18"/>
        </w:rPr>
        <w:br/>
      </w:r>
      <w:r w:rsidR="00AA0E83" w:rsidRPr="002C6133">
        <w:rPr>
          <w:rFonts w:ascii="Verdana" w:eastAsia="Times New Roman" w:hAnsi="Verdana" w:cs="Times New Roman"/>
          <w:color w:val="333333"/>
          <w:sz w:val="18"/>
          <w:szCs w:val="18"/>
        </w:rPr>
        <w:t xml:space="preserve">Please remember that we are always available to assist you should you ever have any questions or concerns about your water. </w:t>
      </w:r>
    </w:p>
    <w:p w:rsidR="00AA0E83" w:rsidRPr="002C6133" w:rsidRDefault="00AA0E83" w:rsidP="00AA0E83">
      <w:pPr>
        <w:spacing w:after="240" w:line="240" w:lineRule="auto"/>
        <w:rPr>
          <w:rFonts w:ascii="Verdana" w:eastAsia="Times New Roman" w:hAnsi="Verdana" w:cs="Times New Roman"/>
          <w:color w:val="333333"/>
          <w:sz w:val="18"/>
          <w:szCs w:val="18"/>
        </w:rPr>
      </w:pPr>
      <w:r w:rsidRPr="002C6133">
        <w:rPr>
          <w:rFonts w:ascii="Verdana" w:eastAsia="Times New Roman" w:hAnsi="Verdana" w:cs="Times New Roman"/>
          <w:color w:val="333333"/>
          <w:sz w:val="18"/>
          <w:szCs w:val="18"/>
        </w:rPr>
        <w:br/>
        <w:t xml:space="preserve">For more information about this report, or for any questions relating to your drinking water, please call </w:t>
      </w:r>
      <w:r>
        <w:rPr>
          <w:rFonts w:ascii="Verdana" w:eastAsia="Times New Roman" w:hAnsi="Verdana" w:cs="Times New Roman"/>
          <w:color w:val="333333"/>
          <w:sz w:val="18"/>
          <w:szCs w:val="18"/>
        </w:rPr>
        <w:t>Joe Bartley, General Manager, by phone at (270) 422-5006 or by fax at (270) 422-5068</w:t>
      </w:r>
      <w:r w:rsidRPr="002C6133">
        <w:rPr>
          <w:rFonts w:ascii="Verdana" w:eastAsia="Times New Roman" w:hAnsi="Verdana" w:cs="Times New Roman"/>
          <w:color w:val="333333"/>
          <w:sz w:val="18"/>
          <w:szCs w:val="18"/>
        </w:rPr>
        <w:t xml:space="preserve">. </w:t>
      </w:r>
      <w:r>
        <w:rPr>
          <w:rFonts w:ascii="Verdana" w:eastAsia="Times New Roman" w:hAnsi="Verdana" w:cs="Times New Roman"/>
          <w:color w:val="333333"/>
          <w:sz w:val="18"/>
          <w:szCs w:val="18"/>
        </w:rPr>
        <w:t xml:space="preserve">Our </w:t>
      </w:r>
      <w:r w:rsidRPr="002C6133">
        <w:rPr>
          <w:rFonts w:ascii="Verdana" w:eastAsia="Times New Roman" w:hAnsi="Verdana" w:cs="Times New Roman"/>
          <w:color w:val="333333"/>
          <w:sz w:val="18"/>
          <w:szCs w:val="18"/>
        </w:rPr>
        <w:t xml:space="preserve">e-mail </w:t>
      </w:r>
      <w:r>
        <w:rPr>
          <w:rFonts w:ascii="Verdana" w:eastAsia="Times New Roman" w:hAnsi="Verdana" w:cs="Times New Roman"/>
          <w:color w:val="333333"/>
          <w:sz w:val="18"/>
          <w:szCs w:val="18"/>
        </w:rPr>
        <w:t>is mcwatjb@bbtel.com.</w:t>
      </w:r>
      <w:r w:rsidRPr="002C6133">
        <w:rPr>
          <w:rFonts w:ascii="Verdana" w:eastAsia="Times New Roman" w:hAnsi="Verdana" w:cs="Times New Roman"/>
          <w:color w:val="333333"/>
          <w:sz w:val="18"/>
          <w:szCs w:val="18"/>
        </w:rPr>
        <w:t xml:space="preserve"> </w:t>
      </w:r>
    </w:p>
    <w:p w:rsidR="00AA0E83" w:rsidRPr="002C6133" w:rsidRDefault="00AA0E83" w:rsidP="00AA0E83">
      <w:pPr>
        <w:spacing w:after="240" w:line="240" w:lineRule="auto"/>
        <w:rPr>
          <w:rFonts w:ascii="Verdana" w:eastAsia="Times New Roman" w:hAnsi="Verdana" w:cs="Times New Roman"/>
          <w:color w:val="333333"/>
          <w:sz w:val="18"/>
          <w:szCs w:val="18"/>
        </w:rPr>
      </w:pPr>
      <w:r>
        <w:rPr>
          <w:rFonts w:ascii="Verdana" w:eastAsia="Times New Roman" w:hAnsi="Verdana" w:cs="Times New Roman"/>
          <w:color w:val="333333"/>
          <w:sz w:val="18"/>
          <w:szCs w:val="18"/>
        </w:rPr>
        <w:t xml:space="preserve">                                                      </w:t>
      </w:r>
      <w:r w:rsidRPr="00B55F56">
        <w:rPr>
          <w:rFonts w:ascii="Verdana" w:eastAsia="Times New Roman" w:hAnsi="Verdana" w:cs="Times New Roman"/>
          <w:b/>
          <w:color w:val="333333"/>
          <w:sz w:val="18"/>
          <w:szCs w:val="18"/>
        </w:rPr>
        <w:t>Board Meetings</w:t>
      </w:r>
      <w:r>
        <w:rPr>
          <w:rFonts w:ascii="Verdana" w:eastAsia="Times New Roman" w:hAnsi="Verdana" w:cs="Times New Roman"/>
          <w:color w:val="333333"/>
          <w:sz w:val="18"/>
          <w:szCs w:val="18"/>
        </w:rPr>
        <w:br/>
      </w:r>
      <w:r>
        <w:rPr>
          <w:rFonts w:ascii="Verdana" w:eastAsia="Times New Roman" w:hAnsi="Verdana" w:cs="Times New Roman"/>
          <w:color w:val="333333"/>
          <w:sz w:val="18"/>
          <w:szCs w:val="18"/>
        </w:rPr>
        <w:br/>
      </w:r>
      <w:proofErr w:type="gramStart"/>
      <w:r w:rsidRPr="002C6133">
        <w:rPr>
          <w:rFonts w:ascii="Verdana" w:eastAsia="Times New Roman" w:hAnsi="Verdana" w:cs="Times New Roman"/>
          <w:color w:val="333333"/>
          <w:sz w:val="18"/>
          <w:szCs w:val="18"/>
        </w:rPr>
        <w:t>You</w:t>
      </w:r>
      <w:proofErr w:type="gramEnd"/>
      <w:r w:rsidRPr="002C6133">
        <w:rPr>
          <w:rFonts w:ascii="Verdana" w:eastAsia="Times New Roman" w:hAnsi="Verdana" w:cs="Times New Roman"/>
          <w:color w:val="333333"/>
          <w:sz w:val="18"/>
          <w:szCs w:val="18"/>
        </w:rPr>
        <w:t xml:space="preserve"> are invited to attend our regular Board of Commissioners meetings. They normally meet monthly on the </w:t>
      </w:r>
      <w:r>
        <w:rPr>
          <w:rFonts w:ascii="Verdana" w:eastAsia="Times New Roman" w:hAnsi="Verdana" w:cs="Times New Roman"/>
          <w:color w:val="333333"/>
          <w:sz w:val="18"/>
          <w:szCs w:val="18"/>
        </w:rPr>
        <w:t>fourth</w:t>
      </w:r>
      <w:r w:rsidRPr="002C6133">
        <w:rPr>
          <w:rFonts w:ascii="Verdana" w:eastAsia="Times New Roman" w:hAnsi="Verdana" w:cs="Times New Roman"/>
          <w:color w:val="333333"/>
          <w:sz w:val="18"/>
          <w:szCs w:val="18"/>
        </w:rPr>
        <w:t xml:space="preserve"> Tuesday of each month, </w:t>
      </w:r>
      <w:r>
        <w:rPr>
          <w:rFonts w:ascii="Verdana" w:eastAsia="Times New Roman" w:hAnsi="Verdana" w:cs="Times New Roman"/>
          <w:color w:val="333333"/>
          <w:sz w:val="18"/>
          <w:szCs w:val="18"/>
        </w:rPr>
        <w:t>6:00 p.m.</w:t>
      </w:r>
      <w:r w:rsidRPr="002C6133">
        <w:rPr>
          <w:rFonts w:ascii="Verdana" w:eastAsia="Times New Roman" w:hAnsi="Verdana" w:cs="Times New Roman"/>
          <w:color w:val="333333"/>
          <w:sz w:val="18"/>
          <w:szCs w:val="18"/>
        </w:rPr>
        <w:t xml:space="preserve"> at the District's</w:t>
      </w:r>
      <w:r>
        <w:rPr>
          <w:rFonts w:ascii="Verdana" w:eastAsia="Times New Roman" w:hAnsi="Verdana" w:cs="Times New Roman"/>
          <w:color w:val="333333"/>
          <w:sz w:val="18"/>
          <w:szCs w:val="18"/>
        </w:rPr>
        <w:t xml:space="preserve"> Office</w:t>
      </w:r>
      <w:r w:rsidRPr="002C6133">
        <w:rPr>
          <w:rFonts w:ascii="Verdana" w:eastAsia="Times New Roman" w:hAnsi="Verdana" w:cs="Times New Roman"/>
          <w:color w:val="333333"/>
          <w:sz w:val="18"/>
          <w:szCs w:val="18"/>
        </w:rPr>
        <w:t xml:space="preserve"> located at </w:t>
      </w:r>
      <w:r>
        <w:rPr>
          <w:rFonts w:ascii="Verdana" w:eastAsia="Times New Roman" w:hAnsi="Verdana" w:cs="Times New Roman"/>
          <w:color w:val="333333"/>
          <w:sz w:val="18"/>
          <w:szCs w:val="18"/>
        </w:rPr>
        <w:t>1003 Armory Place</w:t>
      </w:r>
      <w:r w:rsidR="00B55F56">
        <w:rPr>
          <w:rFonts w:ascii="Verdana" w:eastAsia="Times New Roman" w:hAnsi="Verdana" w:cs="Times New Roman"/>
          <w:color w:val="333333"/>
          <w:sz w:val="18"/>
          <w:szCs w:val="18"/>
        </w:rPr>
        <w:t>, Brandenburg, KY 40108</w:t>
      </w:r>
      <w:r w:rsidRPr="002C6133">
        <w:rPr>
          <w:rFonts w:ascii="Verdana" w:eastAsia="Times New Roman" w:hAnsi="Verdana" w:cs="Times New Roman"/>
          <w:color w:val="333333"/>
          <w:sz w:val="18"/>
          <w:szCs w:val="18"/>
        </w:rPr>
        <w:t xml:space="preserve"> For more information about the meetings, contact </w:t>
      </w:r>
      <w:r w:rsidR="00B55F56">
        <w:rPr>
          <w:rFonts w:ascii="Verdana" w:eastAsia="Times New Roman" w:hAnsi="Verdana" w:cs="Times New Roman"/>
          <w:color w:val="333333"/>
          <w:sz w:val="18"/>
          <w:szCs w:val="18"/>
        </w:rPr>
        <w:t>Joe Bartley</w:t>
      </w:r>
      <w:r w:rsidRPr="002C6133">
        <w:rPr>
          <w:rFonts w:ascii="Verdana" w:eastAsia="Times New Roman" w:hAnsi="Verdana" w:cs="Times New Roman"/>
          <w:color w:val="333333"/>
          <w:sz w:val="18"/>
          <w:szCs w:val="18"/>
        </w:rPr>
        <w:t xml:space="preserve"> at (270) </w:t>
      </w:r>
      <w:r w:rsidR="00B55F56">
        <w:rPr>
          <w:rFonts w:ascii="Verdana" w:eastAsia="Times New Roman" w:hAnsi="Verdana" w:cs="Times New Roman"/>
          <w:color w:val="333333"/>
          <w:sz w:val="18"/>
          <w:szCs w:val="18"/>
        </w:rPr>
        <w:t>422-5006</w:t>
      </w:r>
      <w:r w:rsidRPr="002C6133">
        <w:rPr>
          <w:rFonts w:ascii="Verdana" w:eastAsia="Times New Roman" w:hAnsi="Verdana" w:cs="Times New Roman"/>
          <w:color w:val="333333"/>
          <w:sz w:val="18"/>
          <w:szCs w:val="18"/>
        </w:rPr>
        <w:t xml:space="preserve">. </w:t>
      </w:r>
      <w:r w:rsidRPr="002C6133">
        <w:rPr>
          <w:rFonts w:ascii="Verdana" w:eastAsia="Times New Roman" w:hAnsi="Verdana" w:cs="Times New Roman"/>
          <w:color w:val="333333"/>
          <w:sz w:val="18"/>
          <w:szCs w:val="18"/>
        </w:rPr>
        <w:br/>
      </w:r>
    </w:p>
    <w:p w:rsidR="00AA0E83" w:rsidRPr="002C6133" w:rsidRDefault="00B55F56" w:rsidP="00AA0E83">
      <w:pPr>
        <w:spacing w:after="0" w:line="240" w:lineRule="auto"/>
        <w:rPr>
          <w:rFonts w:ascii="Verdana" w:eastAsia="Times New Roman" w:hAnsi="Verdana" w:cs="Times New Roman"/>
          <w:color w:val="333333"/>
          <w:sz w:val="18"/>
          <w:szCs w:val="18"/>
        </w:rPr>
      </w:pPr>
      <w:r>
        <w:rPr>
          <w:rFonts w:ascii="Verdana" w:eastAsia="Times New Roman" w:hAnsi="Verdana" w:cs="Times New Roman"/>
          <w:color w:val="333333"/>
          <w:sz w:val="18"/>
          <w:szCs w:val="18"/>
        </w:rPr>
        <w:t xml:space="preserve">                                                    </w:t>
      </w:r>
      <w:r w:rsidR="00AA0E83" w:rsidRPr="00B55F56">
        <w:rPr>
          <w:rFonts w:ascii="Verdana" w:eastAsia="Times New Roman" w:hAnsi="Verdana" w:cs="Times New Roman"/>
          <w:b/>
          <w:color w:val="333333"/>
          <w:sz w:val="18"/>
          <w:szCs w:val="18"/>
        </w:rPr>
        <w:t>Important Health Information</w:t>
      </w:r>
      <w:r w:rsidR="00AA0E83" w:rsidRPr="002C6133">
        <w:rPr>
          <w:rFonts w:ascii="Verdana" w:eastAsia="Times New Roman" w:hAnsi="Verdana" w:cs="Times New Roman"/>
          <w:color w:val="333333"/>
          <w:sz w:val="18"/>
          <w:szCs w:val="18"/>
        </w:rPr>
        <w:br/>
      </w:r>
      <w:r w:rsidR="00AA0E83" w:rsidRPr="002C6133">
        <w:rPr>
          <w:rFonts w:ascii="Verdana" w:eastAsia="Times New Roman" w:hAnsi="Verdana" w:cs="Times New Roman"/>
          <w:color w:val="333333"/>
          <w:sz w:val="18"/>
          <w:szCs w:val="18"/>
        </w:rPr>
        <w:b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may be particularly at risk from infections. These people should seek advice about drinking water from their health care providers. The U.S. EPA/CDC (Centers for Disease Control and Prevention) guidelines on appropriate means to lessen the risk of infection by Cryptosporidium and other microbial contaminants are available from the Safe Drinking Water Hotline at (800) 426-4791 or http://water.epa.gov/drink/hotline. </w:t>
      </w:r>
    </w:p>
    <w:p w:rsidR="00AA0E83" w:rsidRPr="002C6133" w:rsidRDefault="00AA0E83" w:rsidP="00AA0E83">
      <w:pPr>
        <w:spacing w:after="240" w:line="240" w:lineRule="auto"/>
        <w:rPr>
          <w:rFonts w:ascii="Verdana" w:eastAsia="Times New Roman" w:hAnsi="Verdana" w:cs="Times New Roman"/>
          <w:color w:val="333333"/>
          <w:sz w:val="18"/>
          <w:szCs w:val="18"/>
        </w:rPr>
      </w:pPr>
      <w:r w:rsidRPr="002C6133">
        <w:rPr>
          <w:rFonts w:ascii="Verdana" w:eastAsia="Times New Roman" w:hAnsi="Verdana" w:cs="Times New Roman"/>
          <w:color w:val="333333"/>
          <w:sz w:val="18"/>
          <w:szCs w:val="18"/>
        </w:rPr>
        <w:br/>
      </w:r>
    </w:p>
    <w:p w:rsidR="00AA0E83" w:rsidRPr="002C6133" w:rsidRDefault="00B55F56" w:rsidP="00AA0E83">
      <w:pPr>
        <w:spacing w:after="0" w:line="240" w:lineRule="auto"/>
        <w:rPr>
          <w:rFonts w:ascii="Verdana" w:eastAsia="Times New Roman" w:hAnsi="Verdana" w:cs="Times New Roman"/>
          <w:color w:val="333333"/>
          <w:sz w:val="18"/>
          <w:szCs w:val="18"/>
        </w:rPr>
      </w:pPr>
      <w:r>
        <w:rPr>
          <w:rFonts w:ascii="Verdana" w:eastAsia="Times New Roman" w:hAnsi="Verdana" w:cs="Times New Roman"/>
          <w:color w:val="333333"/>
          <w:sz w:val="18"/>
          <w:szCs w:val="18"/>
        </w:rPr>
        <w:t xml:space="preserve">                                                     </w:t>
      </w:r>
      <w:r w:rsidR="00AA0E83" w:rsidRPr="00B55F56">
        <w:rPr>
          <w:rFonts w:ascii="Verdana" w:eastAsia="Times New Roman" w:hAnsi="Verdana" w:cs="Times New Roman"/>
          <w:b/>
          <w:color w:val="333333"/>
          <w:sz w:val="18"/>
          <w:szCs w:val="18"/>
        </w:rPr>
        <w:t>Substances That Could Be in Water</w:t>
      </w:r>
      <w:r w:rsidR="00AA0E83" w:rsidRPr="002C6133">
        <w:rPr>
          <w:rFonts w:ascii="Verdana" w:eastAsia="Times New Roman" w:hAnsi="Verdana" w:cs="Times New Roman"/>
          <w:color w:val="333333"/>
          <w:sz w:val="18"/>
          <w:szCs w:val="18"/>
        </w:rPr>
        <w:br/>
      </w:r>
      <w:r w:rsidR="00AA0E83" w:rsidRPr="002C6133">
        <w:rPr>
          <w:rFonts w:ascii="Verdana" w:eastAsia="Times New Roman" w:hAnsi="Verdana" w:cs="Times New Roman"/>
          <w:color w:val="333333"/>
          <w:sz w:val="18"/>
          <w:szCs w:val="18"/>
        </w:rPr>
        <w:br/>
      </w:r>
      <w:proofErr w:type="gramStart"/>
      <w:r w:rsidR="00AA0E83" w:rsidRPr="002C6133">
        <w:rPr>
          <w:rFonts w:ascii="Verdana" w:eastAsia="Times New Roman" w:hAnsi="Verdana" w:cs="Times New Roman"/>
          <w:color w:val="333333"/>
          <w:sz w:val="18"/>
          <w:szCs w:val="18"/>
        </w:rPr>
        <w:t>To</w:t>
      </w:r>
      <w:proofErr w:type="gramEnd"/>
      <w:r w:rsidR="00AA0E83" w:rsidRPr="002C6133">
        <w:rPr>
          <w:rFonts w:ascii="Verdana" w:eastAsia="Times New Roman" w:hAnsi="Verdana" w:cs="Times New Roman"/>
          <w:color w:val="333333"/>
          <w:sz w:val="18"/>
          <w:szCs w:val="18"/>
        </w:rPr>
        <w:t xml:space="preserve"> ensure that tap water is safe to drink, U.S. EPA prescribes regulations limiting the amount of </w:t>
      </w:r>
      <w:r w:rsidR="00AA0E83" w:rsidRPr="002C6133">
        <w:rPr>
          <w:rFonts w:ascii="Verdana" w:eastAsia="Times New Roman" w:hAnsi="Verdana" w:cs="Times New Roman"/>
          <w:color w:val="333333"/>
          <w:sz w:val="18"/>
          <w:szCs w:val="18"/>
        </w:rPr>
        <w:lastRenderedPageBreak/>
        <w:t>certain contaminants in water provided by public water systems. U.S. Food and Drug Administration regulations establish limits for contaminants in bottled water, which must provide the same protection for public health.</w:t>
      </w:r>
      <w:r w:rsidR="00AA0E83" w:rsidRPr="002C6133">
        <w:rPr>
          <w:rFonts w:ascii="Verdana" w:eastAsia="Times New Roman" w:hAnsi="Verdana" w:cs="Times New Roman"/>
          <w:color w:val="333333"/>
          <w:sz w:val="18"/>
          <w:szCs w:val="18"/>
        </w:rPr>
        <w:br/>
      </w:r>
      <w:r w:rsidR="00AA0E83" w:rsidRPr="002C6133">
        <w:rPr>
          <w:rFonts w:ascii="Verdana" w:eastAsia="Times New Roman" w:hAnsi="Verdana" w:cs="Times New Roman"/>
          <w:color w:val="333333"/>
          <w:sz w:val="18"/>
          <w:szCs w:val="18"/>
        </w:rPr>
        <w:br/>
      </w:r>
      <w:r w:rsidR="00AA0E83" w:rsidRPr="002C6133">
        <w:rPr>
          <w:rFonts w:ascii="Verdana" w:eastAsia="Times New Roman" w:hAnsi="Verdana" w:cs="Times New Roman"/>
          <w:color w:val="333333"/>
          <w:sz w:val="18"/>
          <w:szCs w:val="18"/>
        </w:rPr>
        <w:br/>
        <w:t>The sources of drinking water (both tap water and bottled water) include rivers, lakes, streams, ponds, reservoirs, springs, and wells. As water travels over the surface of the land or through the ground, it dissolves naturally occurring minerals, in some cases, radioactive material; and substances resulting from the presence of animals or from human activity. Substances that may be pres</w:t>
      </w:r>
      <w:r w:rsidR="00DD464F">
        <w:rPr>
          <w:rFonts w:ascii="Verdana" w:eastAsia="Times New Roman" w:hAnsi="Verdana" w:cs="Times New Roman"/>
          <w:color w:val="333333"/>
          <w:sz w:val="18"/>
          <w:szCs w:val="18"/>
        </w:rPr>
        <w:t xml:space="preserve">ent in source water include: </w:t>
      </w:r>
      <w:r w:rsidR="00DD464F">
        <w:rPr>
          <w:rFonts w:ascii="Verdana" w:eastAsia="Times New Roman" w:hAnsi="Verdana" w:cs="Times New Roman"/>
          <w:color w:val="333333"/>
          <w:sz w:val="18"/>
          <w:szCs w:val="18"/>
        </w:rPr>
        <w:br/>
      </w:r>
      <w:r w:rsidR="00AA0E83" w:rsidRPr="002C6133">
        <w:rPr>
          <w:rFonts w:ascii="Verdana" w:eastAsia="Times New Roman" w:hAnsi="Verdana" w:cs="Times New Roman"/>
          <w:color w:val="333333"/>
          <w:sz w:val="18"/>
          <w:szCs w:val="18"/>
        </w:rPr>
        <w:br/>
        <w:t>Microbial Contaminants, such as viruses and bacteria, which may come from sewage treatment plants, septic systems, agricultural live</w:t>
      </w:r>
      <w:r w:rsidR="00DD464F">
        <w:rPr>
          <w:rFonts w:ascii="Verdana" w:eastAsia="Times New Roman" w:hAnsi="Verdana" w:cs="Times New Roman"/>
          <w:color w:val="333333"/>
          <w:sz w:val="18"/>
          <w:szCs w:val="18"/>
        </w:rPr>
        <w:t>stock operations, or wildlife;</w:t>
      </w:r>
      <w:r w:rsidR="00DD464F">
        <w:rPr>
          <w:rFonts w:ascii="Verdana" w:eastAsia="Times New Roman" w:hAnsi="Verdana" w:cs="Times New Roman"/>
          <w:color w:val="333333"/>
          <w:sz w:val="18"/>
          <w:szCs w:val="18"/>
        </w:rPr>
        <w:br/>
      </w:r>
      <w:r w:rsidR="00AA0E83" w:rsidRPr="002C6133">
        <w:rPr>
          <w:rFonts w:ascii="Verdana" w:eastAsia="Times New Roman" w:hAnsi="Verdana" w:cs="Times New Roman"/>
          <w:color w:val="333333"/>
          <w:sz w:val="18"/>
          <w:szCs w:val="18"/>
        </w:rPr>
        <w:br/>
        <w:t xml:space="preserve">Inorganic Contaminants, such as salts and metals, which can be naturally occurring or may result from urban </w:t>
      </w:r>
      <w:proofErr w:type="spellStart"/>
      <w:r w:rsidR="00AA0E83" w:rsidRPr="002C6133">
        <w:rPr>
          <w:rFonts w:ascii="Verdana" w:eastAsia="Times New Roman" w:hAnsi="Verdana" w:cs="Times New Roman"/>
          <w:color w:val="333333"/>
          <w:sz w:val="18"/>
          <w:szCs w:val="18"/>
        </w:rPr>
        <w:t>stormwater</w:t>
      </w:r>
      <w:proofErr w:type="spellEnd"/>
      <w:r w:rsidR="00AA0E83" w:rsidRPr="002C6133">
        <w:rPr>
          <w:rFonts w:ascii="Verdana" w:eastAsia="Times New Roman" w:hAnsi="Verdana" w:cs="Times New Roman"/>
          <w:color w:val="333333"/>
          <w:sz w:val="18"/>
          <w:szCs w:val="18"/>
        </w:rPr>
        <w:t xml:space="preserve"> runoff, industrial or domestic wastewater discharges, oil and gas pro</w:t>
      </w:r>
      <w:r w:rsidR="00DD464F">
        <w:rPr>
          <w:rFonts w:ascii="Verdana" w:eastAsia="Times New Roman" w:hAnsi="Verdana" w:cs="Times New Roman"/>
          <w:color w:val="333333"/>
          <w:sz w:val="18"/>
          <w:szCs w:val="18"/>
        </w:rPr>
        <w:t xml:space="preserve">duction, mining, or farming; </w:t>
      </w:r>
      <w:r w:rsidR="00DD464F">
        <w:rPr>
          <w:rFonts w:ascii="Verdana" w:eastAsia="Times New Roman" w:hAnsi="Verdana" w:cs="Times New Roman"/>
          <w:color w:val="333333"/>
          <w:sz w:val="18"/>
          <w:szCs w:val="18"/>
        </w:rPr>
        <w:br/>
      </w:r>
      <w:r w:rsidR="00AA0E83" w:rsidRPr="002C6133">
        <w:rPr>
          <w:rFonts w:ascii="Verdana" w:eastAsia="Times New Roman" w:hAnsi="Verdana" w:cs="Times New Roman"/>
          <w:color w:val="333333"/>
          <w:sz w:val="18"/>
          <w:szCs w:val="18"/>
        </w:rPr>
        <w:br/>
        <w:t xml:space="preserve">Pesticides and Herbicides, which may come from a variety of sources such as agriculture, urban </w:t>
      </w:r>
      <w:proofErr w:type="spellStart"/>
      <w:r w:rsidR="00AA0E83" w:rsidRPr="002C6133">
        <w:rPr>
          <w:rFonts w:ascii="Verdana" w:eastAsia="Times New Roman" w:hAnsi="Verdana" w:cs="Times New Roman"/>
          <w:color w:val="333333"/>
          <w:sz w:val="18"/>
          <w:szCs w:val="18"/>
        </w:rPr>
        <w:t>stormwater</w:t>
      </w:r>
      <w:proofErr w:type="spellEnd"/>
      <w:r w:rsidR="00AA0E83" w:rsidRPr="002C6133">
        <w:rPr>
          <w:rFonts w:ascii="Verdana" w:eastAsia="Times New Roman" w:hAnsi="Verdana" w:cs="Times New Roman"/>
          <w:color w:val="333333"/>
          <w:sz w:val="18"/>
          <w:szCs w:val="18"/>
        </w:rPr>
        <w:t xml:space="preserve"> r</w:t>
      </w:r>
      <w:r w:rsidR="00DD464F">
        <w:rPr>
          <w:rFonts w:ascii="Verdana" w:eastAsia="Times New Roman" w:hAnsi="Verdana" w:cs="Times New Roman"/>
          <w:color w:val="333333"/>
          <w:sz w:val="18"/>
          <w:szCs w:val="18"/>
        </w:rPr>
        <w:t xml:space="preserve">unoff, and residential uses; </w:t>
      </w:r>
      <w:r w:rsidR="00DD464F">
        <w:rPr>
          <w:rFonts w:ascii="Verdana" w:eastAsia="Times New Roman" w:hAnsi="Verdana" w:cs="Times New Roman"/>
          <w:color w:val="333333"/>
          <w:sz w:val="18"/>
          <w:szCs w:val="18"/>
        </w:rPr>
        <w:br/>
      </w:r>
      <w:r w:rsidR="00AA0E83" w:rsidRPr="002C6133">
        <w:rPr>
          <w:rFonts w:ascii="Verdana" w:eastAsia="Times New Roman" w:hAnsi="Verdana" w:cs="Times New Roman"/>
          <w:color w:val="333333"/>
          <w:sz w:val="18"/>
          <w:szCs w:val="18"/>
        </w:rPr>
        <w:br/>
        <w:t xml:space="preserve">Organic Chemical Contaminants, including synthetic and volatile organic chemicals, which are by-products of industrial processes and petroleum production, and may also come from gas stations, urban </w:t>
      </w:r>
      <w:proofErr w:type="spellStart"/>
      <w:r w:rsidR="00AA0E83" w:rsidRPr="002C6133">
        <w:rPr>
          <w:rFonts w:ascii="Verdana" w:eastAsia="Times New Roman" w:hAnsi="Verdana" w:cs="Times New Roman"/>
          <w:color w:val="333333"/>
          <w:sz w:val="18"/>
          <w:szCs w:val="18"/>
        </w:rPr>
        <w:t>stormwate</w:t>
      </w:r>
      <w:r w:rsidR="00DD464F">
        <w:rPr>
          <w:rFonts w:ascii="Verdana" w:eastAsia="Times New Roman" w:hAnsi="Verdana" w:cs="Times New Roman"/>
          <w:color w:val="333333"/>
          <w:sz w:val="18"/>
          <w:szCs w:val="18"/>
        </w:rPr>
        <w:t>r</w:t>
      </w:r>
      <w:proofErr w:type="spellEnd"/>
      <w:r w:rsidR="00DD464F">
        <w:rPr>
          <w:rFonts w:ascii="Verdana" w:eastAsia="Times New Roman" w:hAnsi="Verdana" w:cs="Times New Roman"/>
          <w:color w:val="333333"/>
          <w:sz w:val="18"/>
          <w:szCs w:val="18"/>
        </w:rPr>
        <w:t xml:space="preserve"> runoff, and septic systems; </w:t>
      </w:r>
      <w:r w:rsidR="00DD464F">
        <w:rPr>
          <w:rFonts w:ascii="Verdana" w:eastAsia="Times New Roman" w:hAnsi="Verdana" w:cs="Times New Roman"/>
          <w:color w:val="333333"/>
          <w:sz w:val="18"/>
          <w:szCs w:val="18"/>
        </w:rPr>
        <w:br/>
      </w:r>
      <w:r w:rsidR="00AA0E83" w:rsidRPr="002C6133">
        <w:rPr>
          <w:rFonts w:ascii="Verdana" w:eastAsia="Times New Roman" w:hAnsi="Verdana" w:cs="Times New Roman"/>
          <w:color w:val="333333"/>
          <w:sz w:val="18"/>
          <w:szCs w:val="18"/>
        </w:rPr>
        <w:br/>
        <w:t>Radioactive Contaminants, which can be naturally occurring or may be the result of oil and gas produ</w:t>
      </w:r>
      <w:r w:rsidR="00DD464F">
        <w:rPr>
          <w:rFonts w:ascii="Verdana" w:eastAsia="Times New Roman" w:hAnsi="Verdana" w:cs="Times New Roman"/>
          <w:color w:val="333333"/>
          <w:sz w:val="18"/>
          <w:szCs w:val="18"/>
        </w:rPr>
        <w:t xml:space="preserve">ction and mining activities. </w:t>
      </w:r>
      <w:r w:rsidR="00DD464F">
        <w:rPr>
          <w:rFonts w:ascii="Verdana" w:eastAsia="Times New Roman" w:hAnsi="Verdana" w:cs="Times New Roman"/>
          <w:color w:val="333333"/>
          <w:sz w:val="18"/>
          <w:szCs w:val="18"/>
        </w:rPr>
        <w:br/>
      </w:r>
      <w:r w:rsidR="00AA0E83" w:rsidRPr="002C6133">
        <w:rPr>
          <w:rFonts w:ascii="Verdana" w:eastAsia="Times New Roman" w:hAnsi="Verdana" w:cs="Times New Roman"/>
          <w:color w:val="333333"/>
          <w:sz w:val="18"/>
          <w:szCs w:val="18"/>
        </w:rPr>
        <w:br/>
        <w:t xml:space="preserve">Drinking water, including bottled water, may reasonably be expected to contain at least small amounts of some contaminants. The presence of contaminants does not necessarily indicate that water poses a health risk. More information about contaminants and potential health effects may be obtained by calling the U.S. EPA's Safe Drinking Water Hotline at (800) 426-4791. </w:t>
      </w:r>
    </w:p>
    <w:p w:rsidR="00AA0E83" w:rsidRPr="002C6133" w:rsidRDefault="00AA0E83" w:rsidP="00AA0E83">
      <w:pPr>
        <w:spacing w:after="240" w:line="240" w:lineRule="auto"/>
        <w:rPr>
          <w:rFonts w:ascii="Verdana" w:eastAsia="Times New Roman" w:hAnsi="Verdana" w:cs="Times New Roman"/>
          <w:color w:val="333333"/>
          <w:sz w:val="18"/>
          <w:szCs w:val="18"/>
        </w:rPr>
      </w:pPr>
    </w:p>
    <w:p w:rsidR="00B55F56" w:rsidRDefault="00B55F56" w:rsidP="00AA0E83">
      <w:pPr>
        <w:spacing w:after="0" w:line="240" w:lineRule="auto"/>
        <w:rPr>
          <w:rFonts w:ascii="Verdana" w:eastAsia="Times New Roman" w:hAnsi="Verdana" w:cs="Times New Roman"/>
          <w:color w:val="333333"/>
          <w:sz w:val="18"/>
          <w:szCs w:val="18"/>
        </w:rPr>
      </w:pPr>
      <w:r>
        <w:rPr>
          <w:rFonts w:ascii="Verdana" w:eastAsia="Times New Roman" w:hAnsi="Verdana" w:cs="Times New Roman"/>
          <w:color w:val="333333"/>
          <w:sz w:val="18"/>
          <w:szCs w:val="18"/>
        </w:rPr>
        <w:t xml:space="preserve">                                            </w:t>
      </w:r>
      <w:r w:rsidR="00AA0E83" w:rsidRPr="00B55F56">
        <w:rPr>
          <w:rFonts w:ascii="Verdana" w:eastAsia="Times New Roman" w:hAnsi="Verdana" w:cs="Times New Roman"/>
          <w:b/>
          <w:color w:val="333333"/>
          <w:sz w:val="18"/>
          <w:szCs w:val="18"/>
        </w:rPr>
        <w:t>Where Does My Water Come From?</w:t>
      </w:r>
      <w:r w:rsidR="000A4A49">
        <w:rPr>
          <w:rFonts w:ascii="Verdana" w:eastAsia="Times New Roman" w:hAnsi="Verdana" w:cs="Times New Roman"/>
          <w:color w:val="333333"/>
          <w:sz w:val="18"/>
          <w:szCs w:val="18"/>
        </w:rPr>
        <w:br/>
      </w:r>
      <w:r>
        <w:rPr>
          <w:rFonts w:ascii="Verdana" w:eastAsia="Times New Roman" w:hAnsi="Verdana" w:cs="Times New Roman"/>
          <w:color w:val="333333"/>
          <w:sz w:val="18"/>
          <w:szCs w:val="18"/>
        </w:rPr>
        <w:br/>
        <w:t xml:space="preserve">The Meade County Water District purchases water from Hardin County Water District No. 1 and the City of Brandenburg.  </w:t>
      </w:r>
    </w:p>
    <w:p w:rsidR="00B55F56" w:rsidRDefault="00B55F56" w:rsidP="00AA0E83">
      <w:pPr>
        <w:spacing w:after="0" w:line="240" w:lineRule="auto"/>
        <w:rPr>
          <w:rFonts w:ascii="Verdana" w:eastAsia="Times New Roman" w:hAnsi="Verdana" w:cs="Times New Roman"/>
          <w:color w:val="333333"/>
          <w:sz w:val="18"/>
          <w:szCs w:val="18"/>
        </w:rPr>
      </w:pPr>
    </w:p>
    <w:p w:rsidR="00B55F56" w:rsidRDefault="00B55F56" w:rsidP="00AA0E83">
      <w:pPr>
        <w:spacing w:after="0" w:line="240" w:lineRule="auto"/>
        <w:rPr>
          <w:rFonts w:ascii="Verdana" w:eastAsia="Times New Roman" w:hAnsi="Verdana" w:cs="Times New Roman"/>
          <w:b/>
          <w:color w:val="333333"/>
          <w:sz w:val="18"/>
          <w:szCs w:val="18"/>
        </w:rPr>
      </w:pPr>
      <w:r>
        <w:rPr>
          <w:rFonts w:ascii="Verdana" w:eastAsia="Times New Roman" w:hAnsi="Verdana" w:cs="Times New Roman"/>
          <w:color w:val="333333"/>
          <w:sz w:val="18"/>
          <w:szCs w:val="18"/>
        </w:rPr>
        <w:t xml:space="preserve">                                               </w:t>
      </w:r>
      <w:r w:rsidRPr="00B55F56">
        <w:rPr>
          <w:rFonts w:ascii="Verdana" w:eastAsia="Times New Roman" w:hAnsi="Verdana" w:cs="Times New Roman"/>
          <w:b/>
          <w:color w:val="333333"/>
          <w:sz w:val="18"/>
          <w:szCs w:val="18"/>
        </w:rPr>
        <w:t>Hardin County Water District No. 1</w:t>
      </w:r>
    </w:p>
    <w:p w:rsidR="00B55F56" w:rsidRPr="00B55F56" w:rsidRDefault="00B55F56" w:rsidP="00AA0E83">
      <w:pPr>
        <w:spacing w:after="0" w:line="240" w:lineRule="auto"/>
        <w:rPr>
          <w:rFonts w:ascii="Verdana" w:eastAsia="Times New Roman" w:hAnsi="Verdana" w:cs="Times New Roman"/>
          <w:b/>
          <w:color w:val="333333"/>
          <w:sz w:val="18"/>
          <w:szCs w:val="18"/>
        </w:rPr>
      </w:pPr>
    </w:p>
    <w:p w:rsidR="006F08F9" w:rsidRPr="006D7C99" w:rsidRDefault="006F08F9" w:rsidP="006F08F9">
      <w:pPr>
        <w:spacing w:after="0" w:line="240" w:lineRule="auto"/>
        <w:rPr>
          <w:rFonts w:ascii="Verdana" w:eastAsia="Times New Roman" w:hAnsi="Verdana" w:cs="Times New Roman"/>
          <w:color w:val="333333"/>
          <w:sz w:val="18"/>
          <w:szCs w:val="18"/>
        </w:rPr>
      </w:pPr>
      <w:r>
        <w:rPr>
          <w:rFonts w:ascii="Verdana" w:eastAsia="Times New Roman" w:hAnsi="Verdana" w:cs="Times New Roman"/>
          <w:color w:val="333333"/>
          <w:sz w:val="18"/>
          <w:szCs w:val="18"/>
        </w:rPr>
        <w:t>Hardin County Water District No.1 (HCWD1)</w:t>
      </w:r>
      <w:r w:rsidRPr="006D7C99">
        <w:rPr>
          <w:rFonts w:ascii="Verdana" w:eastAsia="Times New Roman" w:hAnsi="Verdana" w:cs="Times New Roman"/>
          <w:color w:val="333333"/>
          <w:sz w:val="18"/>
          <w:szCs w:val="18"/>
        </w:rPr>
        <w:t xml:space="preserve"> own and operate both the Ft. Knox Water System (since 2012) as well as the original </w:t>
      </w:r>
      <w:r>
        <w:rPr>
          <w:rFonts w:ascii="Verdana" w:eastAsia="Times New Roman" w:hAnsi="Verdana" w:cs="Times New Roman"/>
          <w:color w:val="333333"/>
          <w:sz w:val="18"/>
          <w:szCs w:val="18"/>
        </w:rPr>
        <w:t>HCWD1</w:t>
      </w:r>
      <w:r w:rsidRPr="006D7C99">
        <w:rPr>
          <w:rFonts w:ascii="Verdana" w:eastAsia="Times New Roman" w:hAnsi="Verdana" w:cs="Times New Roman"/>
          <w:color w:val="333333"/>
          <w:sz w:val="18"/>
          <w:szCs w:val="18"/>
        </w:rPr>
        <w:t xml:space="preserve"> system (1952). These systems include three water treatment plants (WTPs) and four separate water sources supplying these WTPs. The WTPs are the </w:t>
      </w:r>
      <w:proofErr w:type="spellStart"/>
      <w:r w:rsidRPr="006D7C99">
        <w:rPr>
          <w:rFonts w:ascii="Verdana" w:eastAsia="Times New Roman" w:hAnsi="Verdana" w:cs="Times New Roman"/>
          <w:color w:val="333333"/>
          <w:sz w:val="18"/>
          <w:szCs w:val="18"/>
        </w:rPr>
        <w:t>Pirtle</w:t>
      </w:r>
      <w:proofErr w:type="spellEnd"/>
      <w:r w:rsidRPr="006D7C99">
        <w:rPr>
          <w:rFonts w:ascii="Verdana" w:eastAsia="Times New Roman" w:hAnsi="Verdana" w:cs="Times New Roman"/>
          <w:color w:val="333333"/>
          <w:sz w:val="18"/>
          <w:szCs w:val="18"/>
        </w:rPr>
        <w:t xml:space="preserve"> Spring Water Treatment Plant (PWP), and two WTPs on Ft. Knox being Central (CWP) and Muldraugh (MWP). At certain times of the year, the Ft. Knox WTPs provide water to our County system customers. </w:t>
      </w:r>
      <w:r>
        <w:rPr>
          <w:rFonts w:ascii="Verdana" w:eastAsia="Times New Roman" w:hAnsi="Verdana" w:cs="Times New Roman"/>
          <w:color w:val="333333"/>
          <w:sz w:val="18"/>
          <w:szCs w:val="18"/>
        </w:rPr>
        <w:t>HCWD1</w:t>
      </w:r>
      <w:r w:rsidRPr="006D7C99">
        <w:rPr>
          <w:rFonts w:ascii="Verdana" w:eastAsia="Times New Roman" w:hAnsi="Verdana" w:cs="Times New Roman"/>
          <w:color w:val="333333"/>
          <w:sz w:val="18"/>
          <w:szCs w:val="18"/>
        </w:rPr>
        <w:t xml:space="preserve"> provide</w:t>
      </w:r>
      <w:r>
        <w:rPr>
          <w:rFonts w:ascii="Verdana" w:eastAsia="Times New Roman" w:hAnsi="Verdana" w:cs="Times New Roman"/>
          <w:color w:val="333333"/>
          <w:sz w:val="18"/>
          <w:szCs w:val="18"/>
        </w:rPr>
        <w:t>s</w:t>
      </w:r>
      <w:r w:rsidRPr="006D7C99">
        <w:rPr>
          <w:rFonts w:ascii="Verdana" w:eastAsia="Times New Roman" w:hAnsi="Verdana" w:cs="Times New Roman"/>
          <w:color w:val="333333"/>
          <w:sz w:val="18"/>
          <w:szCs w:val="18"/>
        </w:rPr>
        <w:t xml:space="preserve"> the City of Vine Grove 100% of their supply and about 70% of Meade Co</w:t>
      </w:r>
      <w:r>
        <w:rPr>
          <w:rFonts w:ascii="Verdana" w:eastAsia="Times New Roman" w:hAnsi="Verdana" w:cs="Times New Roman"/>
          <w:color w:val="333333"/>
          <w:sz w:val="18"/>
          <w:szCs w:val="18"/>
        </w:rPr>
        <w:t>unty Water District's supply. HCWD1</w:t>
      </w:r>
      <w:r w:rsidRPr="006D7C99">
        <w:rPr>
          <w:rFonts w:ascii="Verdana" w:eastAsia="Times New Roman" w:hAnsi="Verdana" w:cs="Times New Roman"/>
          <w:color w:val="333333"/>
          <w:sz w:val="18"/>
          <w:szCs w:val="18"/>
        </w:rPr>
        <w:t xml:space="preserve"> can provide a backup supply to the City of Hardinsburg and Hardi</w:t>
      </w:r>
      <w:r w:rsidR="00ED52C7">
        <w:rPr>
          <w:rFonts w:ascii="Verdana" w:eastAsia="Times New Roman" w:hAnsi="Verdana" w:cs="Times New Roman"/>
          <w:color w:val="333333"/>
          <w:sz w:val="18"/>
          <w:szCs w:val="18"/>
        </w:rPr>
        <w:t>n County Water District No. 2.</w:t>
      </w:r>
      <w:r w:rsidR="00ED52C7">
        <w:rPr>
          <w:rFonts w:ascii="Verdana" w:eastAsia="Times New Roman" w:hAnsi="Verdana" w:cs="Times New Roman"/>
          <w:color w:val="333333"/>
          <w:sz w:val="18"/>
          <w:szCs w:val="18"/>
        </w:rPr>
        <w:br/>
      </w:r>
      <w:r w:rsidRPr="006D7C99">
        <w:rPr>
          <w:rFonts w:ascii="Verdana" w:eastAsia="Times New Roman" w:hAnsi="Verdana" w:cs="Times New Roman"/>
          <w:color w:val="333333"/>
          <w:sz w:val="18"/>
          <w:szCs w:val="18"/>
        </w:rPr>
        <w:br/>
        <w:t xml:space="preserve">The source waters for the PWP are the </w:t>
      </w:r>
      <w:proofErr w:type="spellStart"/>
      <w:r w:rsidRPr="006D7C99">
        <w:rPr>
          <w:rFonts w:ascii="Verdana" w:eastAsia="Times New Roman" w:hAnsi="Verdana" w:cs="Times New Roman"/>
          <w:color w:val="333333"/>
          <w:sz w:val="18"/>
          <w:szCs w:val="18"/>
        </w:rPr>
        <w:t>Pirtle</w:t>
      </w:r>
      <w:proofErr w:type="spellEnd"/>
      <w:r w:rsidRPr="006D7C99">
        <w:rPr>
          <w:rFonts w:ascii="Verdana" w:eastAsia="Times New Roman" w:hAnsi="Verdana" w:cs="Times New Roman"/>
          <w:color w:val="333333"/>
          <w:sz w:val="18"/>
          <w:szCs w:val="18"/>
        </w:rPr>
        <w:t xml:space="preserve"> Spring, located at the plant </w:t>
      </w:r>
      <w:proofErr w:type="gramStart"/>
      <w:r w:rsidRPr="006D7C99">
        <w:rPr>
          <w:rFonts w:ascii="Verdana" w:eastAsia="Times New Roman" w:hAnsi="Verdana" w:cs="Times New Roman"/>
          <w:color w:val="333333"/>
          <w:sz w:val="18"/>
          <w:szCs w:val="18"/>
        </w:rPr>
        <w:t>site,</w:t>
      </w:r>
      <w:proofErr w:type="gramEnd"/>
      <w:r w:rsidRPr="006D7C99">
        <w:rPr>
          <w:rFonts w:ascii="Verdana" w:eastAsia="Times New Roman" w:hAnsi="Verdana" w:cs="Times New Roman"/>
          <w:color w:val="333333"/>
          <w:sz w:val="18"/>
          <w:szCs w:val="18"/>
        </w:rPr>
        <w:t xml:space="preserve"> and the Head of Rough Spring, located about 1.5 miles from the plant. </w:t>
      </w:r>
      <w:r>
        <w:rPr>
          <w:rFonts w:ascii="Verdana" w:eastAsia="Times New Roman" w:hAnsi="Verdana" w:cs="Times New Roman"/>
          <w:color w:val="333333"/>
          <w:sz w:val="18"/>
          <w:szCs w:val="18"/>
        </w:rPr>
        <w:t xml:space="preserve"> </w:t>
      </w:r>
      <w:r w:rsidRPr="00ED52C7">
        <w:rPr>
          <w:rFonts w:ascii="Verdana" w:eastAsia="Times New Roman" w:hAnsi="Verdana" w:cs="Times New Roman"/>
          <w:color w:val="333333"/>
          <w:sz w:val="18"/>
          <w:szCs w:val="18"/>
        </w:rPr>
        <w:t>Both of these sources are classified as ground water under the influence of surface water, and therefore must follow the guidelines of testing for surface water sources.</w:t>
      </w:r>
      <w:r>
        <w:rPr>
          <w:rFonts w:ascii="Verdana" w:eastAsia="Times New Roman" w:hAnsi="Verdana" w:cs="Times New Roman"/>
          <w:color w:val="333333"/>
          <w:sz w:val="18"/>
          <w:szCs w:val="18"/>
        </w:rPr>
        <w:t xml:space="preserve">  </w:t>
      </w:r>
      <w:r w:rsidRPr="006D7C99">
        <w:rPr>
          <w:rFonts w:ascii="Verdana" w:eastAsia="Times New Roman" w:hAnsi="Verdana" w:cs="Times New Roman"/>
          <w:color w:val="333333"/>
          <w:sz w:val="18"/>
          <w:szCs w:val="18"/>
        </w:rPr>
        <w:t xml:space="preserve">The MWP is supplied by 15 deep underground water wells located on the West Point aquifer near the Ohio River. </w:t>
      </w:r>
      <w:r>
        <w:rPr>
          <w:rFonts w:ascii="Verdana" w:eastAsia="Times New Roman" w:hAnsi="Verdana" w:cs="Times New Roman"/>
          <w:color w:val="333333"/>
          <w:sz w:val="18"/>
          <w:szCs w:val="18"/>
        </w:rPr>
        <w:t xml:space="preserve"> </w:t>
      </w:r>
      <w:r w:rsidRPr="00ED52C7">
        <w:rPr>
          <w:rFonts w:ascii="Verdana" w:eastAsia="Times New Roman" w:hAnsi="Verdana" w:cs="Times New Roman"/>
          <w:color w:val="333333"/>
          <w:sz w:val="18"/>
          <w:szCs w:val="18"/>
        </w:rPr>
        <w:t>This source water is classified as groundwater.</w:t>
      </w:r>
      <w:r>
        <w:rPr>
          <w:rFonts w:ascii="Verdana" w:eastAsia="Times New Roman" w:hAnsi="Verdana" w:cs="Times New Roman"/>
          <w:color w:val="333333"/>
          <w:sz w:val="18"/>
          <w:szCs w:val="18"/>
        </w:rPr>
        <w:t xml:space="preserve">  </w:t>
      </w:r>
      <w:r w:rsidRPr="006D7C99">
        <w:rPr>
          <w:rFonts w:ascii="Verdana" w:eastAsia="Times New Roman" w:hAnsi="Verdana" w:cs="Times New Roman"/>
          <w:color w:val="333333"/>
          <w:sz w:val="18"/>
          <w:szCs w:val="18"/>
        </w:rPr>
        <w:t>The CWP can be supplied by a surface water source near Otter Creek known as McCracken Spring, as well as the same well</w:t>
      </w:r>
      <w:r w:rsidR="00ED52C7">
        <w:rPr>
          <w:rFonts w:ascii="Verdana" w:eastAsia="Times New Roman" w:hAnsi="Verdana" w:cs="Times New Roman"/>
          <w:color w:val="333333"/>
          <w:sz w:val="18"/>
          <w:szCs w:val="18"/>
        </w:rPr>
        <w:t xml:space="preserve"> sources that supply the MWP.</w:t>
      </w:r>
      <w:r w:rsidR="00ED52C7">
        <w:rPr>
          <w:rFonts w:ascii="Verdana" w:eastAsia="Times New Roman" w:hAnsi="Verdana" w:cs="Times New Roman"/>
          <w:color w:val="333333"/>
          <w:sz w:val="18"/>
          <w:szCs w:val="18"/>
        </w:rPr>
        <w:br/>
      </w:r>
      <w:r w:rsidR="00F72B80">
        <w:rPr>
          <w:rFonts w:ascii="Verdana" w:eastAsia="Times New Roman" w:hAnsi="Verdana" w:cs="Times New Roman"/>
          <w:color w:val="333333"/>
          <w:sz w:val="18"/>
          <w:szCs w:val="18"/>
        </w:rPr>
        <w:br/>
      </w:r>
    </w:p>
    <w:p w:rsidR="00ED52C7" w:rsidRDefault="00ED52C7" w:rsidP="00ED52C7">
      <w:pPr>
        <w:spacing w:after="0" w:line="240" w:lineRule="auto"/>
        <w:rPr>
          <w:rFonts w:ascii="Verdana" w:eastAsia="Times New Roman" w:hAnsi="Verdana" w:cs="Times New Roman"/>
          <w:color w:val="333333"/>
          <w:sz w:val="18"/>
          <w:szCs w:val="18"/>
        </w:rPr>
      </w:pPr>
    </w:p>
    <w:p w:rsidR="00217171" w:rsidRDefault="00AA0E83" w:rsidP="00ED52C7">
      <w:pPr>
        <w:spacing w:after="240" w:line="240" w:lineRule="auto"/>
        <w:rPr>
          <w:rFonts w:ascii="Verdana" w:eastAsia="Times New Roman" w:hAnsi="Verdana" w:cs="Times New Roman"/>
          <w:color w:val="333333"/>
          <w:sz w:val="18"/>
          <w:szCs w:val="18"/>
        </w:rPr>
      </w:pPr>
      <w:r w:rsidRPr="00ED52C7">
        <w:rPr>
          <w:rFonts w:ascii="Verdana" w:eastAsia="Times New Roman" w:hAnsi="Verdana" w:cs="Times New Roman"/>
          <w:b/>
          <w:color w:val="333333"/>
          <w:sz w:val="18"/>
          <w:szCs w:val="18"/>
        </w:rPr>
        <w:t>How Is My</w:t>
      </w:r>
      <w:r w:rsidR="00217171" w:rsidRPr="00ED52C7">
        <w:rPr>
          <w:rFonts w:ascii="Verdana" w:eastAsia="Times New Roman" w:hAnsi="Verdana" w:cs="Times New Roman"/>
          <w:b/>
          <w:color w:val="333333"/>
          <w:sz w:val="18"/>
          <w:szCs w:val="18"/>
        </w:rPr>
        <w:t xml:space="preserve"> Water Treated and Purified?</w:t>
      </w:r>
      <w:r w:rsidR="00217171">
        <w:rPr>
          <w:rFonts w:ascii="Verdana" w:eastAsia="Times New Roman" w:hAnsi="Verdana" w:cs="Times New Roman"/>
          <w:color w:val="333333"/>
          <w:sz w:val="18"/>
          <w:szCs w:val="18"/>
        </w:rPr>
        <w:br/>
      </w:r>
      <w:r w:rsidR="00217171">
        <w:rPr>
          <w:rFonts w:ascii="Verdana" w:eastAsia="Times New Roman" w:hAnsi="Verdana" w:cs="Times New Roman"/>
          <w:color w:val="333333"/>
          <w:sz w:val="18"/>
          <w:szCs w:val="18"/>
        </w:rPr>
        <w:br/>
      </w:r>
      <w:proofErr w:type="gramStart"/>
      <w:r w:rsidRPr="002C6133">
        <w:rPr>
          <w:rFonts w:ascii="Verdana" w:eastAsia="Times New Roman" w:hAnsi="Verdana" w:cs="Times New Roman"/>
          <w:color w:val="333333"/>
          <w:sz w:val="18"/>
          <w:szCs w:val="18"/>
        </w:rPr>
        <w:t>All three WTP's use a three-step treatment process.</w:t>
      </w:r>
      <w:proofErr w:type="gramEnd"/>
      <w:r w:rsidRPr="002C6133">
        <w:rPr>
          <w:rFonts w:ascii="Verdana" w:eastAsia="Times New Roman" w:hAnsi="Verdana" w:cs="Times New Roman"/>
          <w:color w:val="333333"/>
          <w:sz w:val="18"/>
          <w:szCs w:val="18"/>
        </w:rPr>
        <w:t xml:space="preserve"> This includes clarification to remove larger particles in the raw water. The PWP and MWP also add powdered, activated carbon to absorb many other types of chemicals or contaminants. The water then passes through a multimedia filter system that uses four sizes of sand and gravel, plus a layer of anthracite coal. The filters are able to remove many other microscopic particles and contaminants. Finally, the treated water is kept in a holding tank where it is completely disinfected to meet all state and federal requirements. The finished water is then pumped through more than 400 miles of water mains until it reaches 13 storage tanks that can store up to 7 milli</w:t>
      </w:r>
      <w:r w:rsidR="00217171">
        <w:rPr>
          <w:rFonts w:ascii="Verdana" w:eastAsia="Times New Roman" w:hAnsi="Verdana" w:cs="Times New Roman"/>
          <w:color w:val="333333"/>
          <w:sz w:val="18"/>
          <w:szCs w:val="18"/>
        </w:rPr>
        <w:t>on gallons of treated water.</w:t>
      </w:r>
      <w:r w:rsidR="00217171">
        <w:rPr>
          <w:rFonts w:ascii="Verdana" w:eastAsia="Times New Roman" w:hAnsi="Verdana" w:cs="Times New Roman"/>
          <w:color w:val="333333"/>
          <w:sz w:val="18"/>
          <w:szCs w:val="18"/>
        </w:rPr>
        <w:br/>
      </w:r>
      <w:r w:rsidR="00217171">
        <w:rPr>
          <w:rFonts w:ascii="Verdana" w:eastAsia="Times New Roman" w:hAnsi="Verdana" w:cs="Times New Roman"/>
          <w:color w:val="333333"/>
          <w:sz w:val="18"/>
          <w:szCs w:val="18"/>
        </w:rPr>
        <w:br/>
      </w:r>
      <w:r w:rsidRPr="002C6133">
        <w:rPr>
          <w:rFonts w:ascii="Verdana" w:eastAsia="Times New Roman" w:hAnsi="Verdana" w:cs="Times New Roman"/>
          <w:color w:val="333333"/>
          <w:sz w:val="18"/>
          <w:szCs w:val="18"/>
        </w:rPr>
        <w:t xml:space="preserve">The PWP was completely rebuilt in 2009 and has won four industry awards since. Tours may be arranged for school and civic groups at any of our WTP's. </w:t>
      </w:r>
      <w:proofErr w:type="gramStart"/>
      <w:r w:rsidRPr="002C6133">
        <w:rPr>
          <w:rFonts w:ascii="Verdana" w:eastAsia="Times New Roman" w:hAnsi="Verdana" w:cs="Times New Roman"/>
          <w:color w:val="333333"/>
          <w:sz w:val="18"/>
          <w:szCs w:val="18"/>
        </w:rPr>
        <w:t>Contact Ms. Spalding to arrange a tour.</w:t>
      </w:r>
      <w:proofErr w:type="gramEnd"/>
    </w:p>
    <w:p w:rsidR="00AA0E83" w:rsidRPr="000A4A49" w:rsidRDefault="00AA0E83" w:rsidP="00217171">
      <w:pPr>
        <w:spacing w:after="240" w:line="240" w:lineRule="auto"/>
        <w:rPr>
          <w:rFonts w:ascii="Verdana" w:eastAsia="Times New Roman" w:hAnsi="Verdana" w:cs="Times New Roman"/>
          <w:color w:val="333333"/>
          <w:sz w:val="18"/>
          <w:szCs w:val="18"/>
        </w:rPr>
      </w:pPr>
      <w:r w:rsidRPr="00DD464F">
        <w:rPr>
          <w:rFonts w:ascii="Verdana" w:eastAsia="Times New Roman" w:hAnsi="Verdana" w:cs="Times New Roman"/>
          <w:b/>
          <w:color w:val="333333"/>
          <w:sz w:val="18"/>
          <w:szCs w:val="18"/>
        </w:rPr>
        <w:t>Lead in Home Plumbing</w:t>
      </w:r>
      <w:r w:rsidRPr="002C6133">
        <w:rPr>
          <w:rFonts w:ascii="Verdana" w:eastAsia="Times New Roman" w:hAnsi="Verdana" w:cs="Times New Roman"/>
          <w:color w:val="333333"/>
          <w:sz w:val="18"/>
          <w:szCs w:val="18"/>
        </w:rPr>
        <w:br/>
      </w:r>
      <w:r w:rsidRPr="002C6133">
        <w:rPr>
          <w:rFonts w:ascii="Verdana" w:eastAsia="Times New Roman" w:hAnsi="Verdana" w:cs="Times New Roman"/>
          <w:color w:val="333333"/>
          <w:sz w:val="18"/>
          <w:szCs w:val="18"/>
        </w:rPr>
        <w:br/>
      </w:r>
      <w:proofErr w:type="gramStart"/>
      <w:r w:rsidRPr="002C6133">
        <w:rPr>
          <w:rFonts w:ascii="Verdana" w:eastAsia="Times New Roman" w:hAnsi="Verdana" w:cs="Times New Roman"/>
          <w:color w:val="333333"/>
          <w:sz w:val="18"/>
          <w:szCs w:val="18"/>
        </w:rPr>
        <w:t>If</w:t>
      </w:r>
      <w:proofErr w:type="gramEnd"/>
      <w:r w:rsidRPr="002C6133">
        <w:rPr>
          <w:rFonts w:ascii="Verdana" w:eastAsia="Times New Roman" w:hAnsi="Verdana" w:cs="Times New Roman"/>
          <w:color w:val="333333"/>
          <w:sz w:val="18"/>
          <w:szCs w:val="18"/>
        </w:rPr>
        <w:t xml:space="preserve"> present, elevated levels of lead can cause serious health problems, especially for pregnant women and young children. Lead in drinking water is primarily from materials and components associated with service lines and home plumbing. We are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www.epa.gov/safewater/lead. </w:t>
      </w:r>
      <w:r w:rsidR="00217171">
        <w:rPr>
          <w:rFonts w:ascii="Verdana" w:eastAsia="Times New Roman" w:hAnsi="Verdana" w:cs="Times New Roman"/>
          <w:color w:val="333333"/>
          <w:sz w:val="18"/>
          <w:szCs w:val="18"/>
        </w:rPr>
        <w:br/>
      </w:r>
    </w:p>
    <w:p w:rsidR="00217171" w:rsidRDefault="00217171" w:rsidP="00C91D28">
      <w:pPr>
        <w:spacing w:after="0" w:line="240" w:lineRule="auto"/>
        <w:jc w:val="center"/>
        <w:rPr>
          <w:rFonts w:ascii="Verdana" w:eastAsia="Times New Roman" w:hAnsi="Verdana" w:cs="Times New Roman"/>
          <w:color w:val="333333"/>
          <w:sz w:val="18"/>
          <w:szCs w:val="18"/>
        </w:rPr>
      </w:pPr>
      <w:bookmarkStart w:id="0" w:name="_GoBack"/>
      <w:bookmarkEnd w:id="0"/>
      <w:r w:rsidRPr="00217171">
        <w:rPr>
          <w:rFonts w:ascii="Verdana" w:eastAsia="Times New Roman" w:hAnsi="Verdana" w:cs="Times New Roman"/>
          <w:b/>
          <w:color w:val="333333"/>
          <w:sz w:val="18"/>
          <w:szCs w:val="18"/>
        </w:rPr>
        <w:t>City of Brandenburg</w:t>
      </w:r>
      <w:r w:rsidR="00AA0E83" w:rsidRPr="00217171">
        <w:rPr>
          <w:rFonts w:ascii="Verdana" w:eastAsia="Times New Roman" w:hAnsi="Verdana" w:cs="Times New Roman"/>
          <w:b/>
          <w:color w:val="333333"/>
          <w:sz w:val="18"/>
          <w:szCs w:val="18"/>
        </w:rPr>
        <w:br/>
      </w:r>
    </w:p>
    <w:p w:rsidR="00AA0E83" w:rsidRPr="00217171" w:rsidRDefault="00217171" w:rsidP="00AA0E83">
      <w:pPr>
        <w:spacing w:after="0" w:line="240" w:lineRule="auto"/>
        <w:rPr>
          <w:rFonts w:ascii="Verdana" w:eastAsia="Times New Roman" w:hAnsi="Verdana" w:cs="Times New Roman"/>
          <w:b/>
          <w:color w:val="333333"/>
          <w:sz w:val="18"/>
          <w:szCs w:val="18"/>
        </w:rPr>
      </w:pPr>
      <w:r>
        <w:rPr>
          <w:rFonts w:ascii="Verdana" w:eastAsia="Times New Roman" w:hAnsi="Verdana" w:cs="Times New Roman"/>
          <w:color w:val="333333"/>
          <w:sz w:val="18"/>
          <w:szCs w:val="18"/>
        </w:rPr>
        <w:t xml:space="preserve">The source of drinking water from the City of Brandenburg is three wells near the Ohio River in </w:t>
      </w:r>
      <w:proofErr w:type="spellStart"/>
      <w:r>
        <w:rPr>
          <w:rFonts w:ascii="Verdana" w:eastAsia="Times New Roman" w:hAnsi="Verdana" w:cs="Times New Roman"/>
          <w:color w:val="333333"/>
          <w:sz w:val="18"/>
          <w:szCs w:val="18"/>
        </w:rPr>
        <w:t>Flippin</w:t>
      </w:r>
      <w:proofErr w:type="spellEnd"/>
      <w:r>
        <w:rPr>
          <w:rFonts w:ascii="Verdana" w:eastAsia="Times New Roman" w:hAnsi="Verdana" w:cs="Times New Roman"/>
          <w:color w:val="333333"/>
          <w:sz w:val="18"/>
          <w:szCs w:val="18"/>
        </w:rPr>
        <w:t xml:space="preserve"> Run Park.  These wells are classified as ground water.  Kentucky Division of Water determined this status.  Their well head protection plan and source water assessment has been completed and copies are available.  </w:t>
      </w:r>
      <w:r w:rsidR="005C5009">
        <w:rPr>
          <w:rFonts w:ascii="Verdana" w:eastAsia="Times New Roman" w:hAnsi="Verdana" w:cs="Times New Roman"/>
          <w:color w:val="333333"/>
          <w:sz w:val="18"/>
          <w:szCs w:val="18"/>
        </w:rPr>
        <w:t xml:space="preserve">There are a total of three potential sources of contamination within the well head protection area, with the following susceptibility rankings: 2 high, 1 medium and O low.  Sources of high potential impact include: above ground storage tank and agricultural land use.  Sources of moderate potential impact include: agricultural land use.  This is a summary of the susceptibility analysis.  The complete Susceptibility analysis Report and Source Water Protection Plan are available at the Lincoln Trail Development District, the Division of Water and by contacting Brandenburg City Hall at 270-422-4981 and ask for T.J. Hughes. </w:t>
      </w:r>
      <w:r w:rsidR="00AA0E83" w:rsidRPr="00217171">
        <w:rPr>
          <w:rFonts w:ascii="Verdana" w:eastAsia="Times New Roman" w:hAnsi="Verdana" w:cs="Times New Roman"/>
          <w:b/>
          <w:color w:val="333333"/>
          <w:sz w:val="18"/>
          <w:szCs w:val="18"/>
        </w:rPr>
        <w:br/>
      </w:r>
    </w:p>
    <w:p w:rsidR="00AA0E83" w:rsidRDefault="005C5009" w:rsidP="00AA0E83">
      <w:pPr>
        <w:spacing w:after="0" w:line="240" w:lineRule="auto"/>
        <w:rPr>
          <w:rFonts w:ascii="Verdana" w:eastAsia="Times New Roman" w:hAnsi="Verdana" w:cs="Times New Roman"/>
          <w:color w:val="333333"/>
          <w:sz w:val="18"/>
          <w:szCs w:val="18"/>
        </w:rPr>
      </w:pPr>
      <w:r>
        <w:rPr>
          <w:rFonts w:ascii="Verdana" w:eastAsia="Times New Roman" w:hAnsi="Verdana" w:cs="Times New Roman"/>
          <w:color w:val="333333"/>
          <w:sz w:val="18"/>
          <w:szCs w:val="18"/>
        </w:rPr>
        <w:t xml:space="preserve">                                     </w:t>
      </w:r>
      <w:r w:rsidR="00670B41">
        <w:rPr>
          <w:rFonts w:ascii="Verdana" w:eastAsia="Times New Roman" w:hAnsi="Verdana" w:cs="Times New Roman"/>
          <w:color w:val="333333"/>
          <w:sz w:val="18"/>
          <w:szCs w:val="18"/>
        </w:rPr>
        <w:t xml:space="preserve">               </w:t>
      </w:r>
      <w:r w:rsidR="00AA0E83" w:rsidRPr="005C5009">
        <w:rPr>
          <w:rFonts w:ascii="Verdana" w:eastAsia="Times New Roman" w:hAnsi="Verdana" w:cs="Times New Roman"/>
          <w:b/>
          <w:color w:val="333333"/>
          <w:sz w:val="18"/>
          <w:szCs w:val="18"/>
        </w:rPr>
        <w:t>About our Violation</w:t>
      </w:r>
      <w:r w:rsidR="00AD022A">
        <w:rPr>
          <w:rFonts w:ascii="Verdana" w:eastAsia="Times New Roman" w:hAnsi="Verdana" w:cs="Times New Roman"/>
          <w:b/>
          <w:color w:val="333333"/>
          <w:sz w:val="18"/>
          <w:szCs w:val="18"/>
        </w:rPr>
        <w:t>s</w:t>
      </w:r>
      <w:r w:rsidR="00AA0E83" w:rsidRPr="002C6133">
        <w:rPr>
          <w:rFonts w:ascii="Verdana" w:eastAsia="Times New Roman" w:hAnsi="Verdana" w:cs="Times New Roman"/>
          <w:color w:val="333333"/>
          <w:sz w:val="18"/>
          <w:szCs w:val="18"/>
        </w:rPr>
        <w:br/>
      </w:r>
      <w:r w:rsidR="00AA0E83" w:rsidRPr="002C6133">
        <w:rPr>
          <w:rFonts w:ascii="Verdana" w:eastAsia="Times New Roman" w:hAnsi="Verdana" w:cs="Times New Roman"/>
          <w:color w:val="333333"/>
          <w:sz w:val="18"/>
          <w:szCs w:val="18"/>
        </w:rPr>
        <w:br/>
      </w:r>
      <w:proofErr w:type="gramStart"/>
      <w:r w:rsidR="00A4237A">
        <w:rPr>
          <w:rFonts w:ascii="Verdana" w:eastAsia="Times New Roman" w:hAnsi="Verdana" w:cs="Times New Roman"/>
          <w:color w:val="333333"/>
          <w:sz w:val="18"/>
          <w:szCs w:val="18"/>
        </w:rPr>
        <w:t>The</w:t>
      </w:r>
      <w:proofErr w:type="gramEnd"/>
      <w:r w:rsidR="00A4237A">
        <w:rPr>
          <w:rFonts w:ascii="Verdana" w:eastAsia="Times New Roman" w:hAnsi="Verdana" w:cs="Times New Roman"/>
          <w:color w:val="333333"/>
          <w:sz w:val="18"/>
          <w:szCs w:val="18"/>
        </w:rPr>
        <w:t xml:space="preserve"> Meade County Water District received a Notice of Violation for 401 KAR 8:075, Section 2, CONSUMER CONFIDENCE RULE.  The District failed to prepare and submit to the Department of Environmental Protection a Certification of the distribution of the report that conforms to the requirements of 401 KAR </w:t>
      </w:r>
      <w:r w:rsidR="00475DF9">
        <w:rPr>
          <w:rFonts w:ascii="Verdana" w:eastAsia="Times New Roman" w:hAnsi="Verdana" w:cs="Times New Roman"/>
          <w:color w:val="333333"/>
          <w:sz w:val="18"/>
          <w:szCs w:val="18"/>
        </w:rPr>
        <w:t>8:075 for the calendar year</w:t>
      </w:r>
      <w:r w:rsidR="00A4237A">
        <w:rPr>
          <w:rFonts w:ascii="Verdana" w:eastAsia="Times New Roman" w:hAnsi="Verdana" w:cs="Times New Roman"/>
          <w:color w:val="333333"/>
          <w:sz w:val="18"/>
          <w:szCs w:val="18"/>
        </w:rPr>
        <w:t xml:space="preserve">.  Violation: </w:t>
      </w:r>
      <w:r w:rsidR="00475DF9">
        <w:rPr>
          <w:rFonts w:ascii="Verdana" w:eastAsia="Times New Roman" w:hAnsi="Verdana" w:cs="Times New Roman"/>
          <w:color w:val="333333"/>
          <w:sz w:val="18"/>
          <w:szCs w:val="18"/>
        </w:rPr>
        <w:t xml:space="preserve">Lead was not reported in parts per billion, DPBS were not reported for Meade County, several </w:t>
      </w:r>
      <w:proofErr w:type="gramStart"/>
      <w:r w:rsidR="00475DF9">
        <w:rPr>
          <w:rFonts w:ascii="Verdana" w:eastAsia="Times New Roman" w:hAnsi="Verdana" w:cs="Times New Roman"/>
          <w:color w:val="333333"/>
          <w:sz w:val="18"/>
          <w:szCs w:val="18"/>
        </w:rPr>
        <w:t>other</w:t>
      </w:r>
      <w:proofErr w:type="gramEnd"/>
      <w:r w:rsidR="00475DF9">
        <w:rPr>
          <w:rFonts w:ascii="Verdana" w:eastAsia="Times New Roman" w:hAnsi="Verdana" w:cs="Times New Roman"/>
          <w:color w:val="333333"/>
          <w:sz w:val="18"/>
          <w:szCs w:val="18"/>
        </w:rPr>
        <w:t xml:space="preserve"> detects were not reported from whole sale systems.</w:t>
      </w:r>
      <w:r w:rsidR="00C91D28">
        <w:rPr>
          <w:rFonts w:ascii="Verdana" w:eastAsia="Times New Roman" w:hAnsi="Verdana" w:cs="Times New Roman"/>
          <w:color w:val="333333"/>
          <w:sz w:val="18"/>
          <w:szCs w:val="18"/>
        </w:rPr>
        <w:t xml:space="preserve"> We have talked to the Division of Water and are rectifying the problems within our own system and those that supply us with water.</w:t>
      </w:r>
      <w:r w:rsidR="00AA0E83" w:rsidRPr="002C6133">
        <w:rPr>
          <w:rFonts w:ascii="Verdana" w:eastAsia="Times New Roman" w:hAnsi="Verdana" w:cs="Times New Roman"/>
          <w:color w:val="333333"/>
          <w:sz w:val="18"/>
          <w:szCs w:val="18"/>
        </w:rPr>
        <w:br/>
      </w:r>
      <w:r w:rsidR="00AA0E83" w:rsidRPr="002C6133">
        <w:rPr>
          <w:rFonts w:ascii="Verdana" w:eastAsia="Times New Roman" w:hAnsi="Verdana" w:cs="Times New Roman"/>
          <w:color w:val="333333"/>
          <w:sz w:val="18"/>
          <w:szCs w:val="18"/>
        </w:rPr>
        <w:br/>
        <w:t>Please share this information with all the other people who drink this water, esp</w:t>
      </w:r>
      <w:r w:rsidR="00AE6A52">
        <w:rPr>
          <w:rFonts w:ascii="Verdana" w:eastAsia="Times New Roman" w:hAnsi="Verdana" w:cs="Times New Roman"/>
          <w:color w:val="333333"/>
          <w:sz w:val="18"/>
          <w:szCs w:val="18"/>
        </w:rPr>
        <w:t xml:space="preserve">ecially those who may not have </w:t>
      </w:r>
      <w:r w:rsidR="00AA0E83" w:rsidRPr="002C6133">
        <w:rPr>
          <w:rFonts w:ascii="Verdana" w:eastAsia="Times New Roman" w:hAnsi="Verdana" w:cs="Times New Roman"/>
          <w:color w:val="333333"/>
          <w:sz w:val="18"/>
          <w:szCs w:val="18"/>
        </w:rPr>
        <w:t>received this notice directly (for example, people in apartments, nursing homes, school</w:t>
      </w:r>
      <w:r w:rsidR="00AD022A">
        <w:rPr>
          <w:rFonts w:ascii="Verdana" w:eastAsia="Times New Roman" w:hAnsi="Verdana" w:cs="Times New Roman"/>
          <w:color w:val="333333"/>
          <w:sz w:val="18"/>
          <w:szCs w:val="18"/>
        </w:rPr>
        <w:t xml:space="preserve">s, and businesses). You can do </w:t>
      </w:r>
      <w:r w:rsidR="00AA0E83" w:rsidRPr="002C6133">
        <w:rPr>
          <w:rFonts w:ascii="Verdana" w:eastAsia="Times New Roman" w:hAnsi="Verdana" w:cs="Times New Roman"/>
          <w:color w:val="333333"/>
          <w:sz w:val="18"/>
          <w:szCs w:val="18"/>
        </w:rPr>
        <w:t>this by posting this notice in a public place or distributing copies by hand or mail.</w:t>
      </w:r>
    </w:p>
    <w:p w:rsidR="00325B32" w:rsidRDefault="00325B32" w:rsidP="00AA0E83">
      <w:pPr>
        <w:spacing w:after="0" w:line="240" w:lineRule="auto"/>
        <w:rPr>
          <w:rFonts w:ascii="Verdana" w:eastAsia="Times New Roman" w:hAnsi="Verdana" w:cs="Times New Roman"/>
          <w:color w:val="333333"/>
          <w:sz w:val="18"/>
          <w:szCs w:val="18"/>
        </w:rPr>
      </w:pPr>
    </w:p>
    <w:p w:rsidR="00AA0E83" w:rsidRPr="002C6133" w:rsidRDefault="005C5009" w:rsidP="005C5009">
      <w:pPr>
        <w:spacing w:after="240" w:line="240" w:lineRule="auto"/>
        <w:rPr>
          <w:rFonts w:ascii="Verdana" w:eastAsia="Times New Roman" w:hAnsi="Verdana" w:cs="Times New Roman"/>
          <w:color w:val="333333"/>
          <w:sz w:val="18"/>
          <w:szCs w:val="18"/>
        </w:rPr>
      </w:pPr>
      <w:r>
        <w:rPr>
          <w:rFonts w:ascii="Verdana" w:eastAsia="Times New Roman" w:hAnsi="Verdana" w:cs="Times New Roman"/>
          <w:color w:val="333333"/>
          <w:sz w:val="18"/>
          <w:szCs w:val="18"/>
        </w:rPr>
        <w:br/>
        <w:t xml:space="preserve">                                                          </w:t>
      </w:r>
      <w:r w:rsidR="00AA0E83" w:rsidRPr="005C5009">
        <w:rPr>
          <w:rFonts w:ascii="Verdana" w:eastAsia="Times New Roman" w:hAnsi="Verdana" w:cs="Times New Roman"/>
          <w:b/>
          <w:color w:val="333333"/>
          <w:sz w:val="18"/>
          <w:szCs w:val="18"/>
        </w:rPr>
        <w:t>Sampling Results</w:t>
      </w:r>
      <w:r w:rsidR="00AA0E83" w:rsidRPr="002C6133">
        <w:rPr>
          <w:rFonts w:ascii="Verdana" w:eastAsia="Times New Roman" w:hAnsi="Verdana" w:cs="Times New Roman"/>
          <w:color w:val="333333"/>
          <w:sz w:val="18"/>
          <w:szCs w:val="18"/>
        </w:rPr>
        <w:br/>
      </w:r>
      <w:r w:rsidR="00AA0E83" w:rsidRPr="002C6133">
        <w:rPr>
          <w:rFonts w:ascii="Verdana" w:eastAsia="Times New Roman" w:hAnsi="Verdana" w:cs="Times New Roman"/>
          <w:color w:val="333333"/>
          <w:sz w:val="18"/>
          <w:szCs w:val="18"/>
        </w:rPr>
        <w:br/>
      </w:r>
      <w:proofErr w:type="gramStart"/>
      <w:r w:rsidR="00AA0E83" w:rsidRPr="002C6133">
        <w:rPr>
          <w:rFonts w:ascii="Verdana" w:eastAsia="Times New Roman" w:hAnsi="Verdana" w:cs="Times New Roman"/>
          <w:color w:val="333333"/>
          <w:sz w:val="18"/>
          <w:szCs w:val="18"/>
        </w:rPr>
        <w:lastRenderedPageBreak/>
        <w:t>During</w:t>
      </w:r>
      <w:proofErr w:type="gramEnd"/>
      <w:r w:rsidR="00AA0E83" w:rsidRPr="002C6133">
        <w:rPr>
          <w:rFonts w:ascii="Verdana" w:eastAsia="Times New Roman" w:hAnsi="Verdana" w:cs="Times New Roman"/>
          <w:color w:val="333333"/>
          <w:sz w:val="18"/>
          <w:szCs w:val="18"/>
        </w:rPr>
        <w:t xml:space="preserve"> the past year we have taken hundreds of water samples in order to determine the presence of any radioactive, biological, inorganic, volatile organic or synthetic organic contaminants. The table below shows only those contaminants that were detected in the water. </w:t>
      </w:r>
    </w:p>
    <w:p w:rsidR="00430BB6" w:rsidRPr="002C6133" w:rsidRDefault="00AA0E83" w:rsidP="004D13C9">
      <w:pPr>
        <w:spacing w:after="240" w:line="240" w:lineRule="auto"/>
        <w:rPr>
          <w:rFonts w:ascii="Verdana" w:eastAsia="Times New Roman" w:hAnsi="Verdana" w:cs="Times New Roman"/>
          <w:color w:val="333333"/>
          <w:sz w:val="18"/>
          <w:szCs w:val="18"/>
        </w:rPr>
      </w:pPr>
      <w:r w:rsidRPr="002C6133">
        <w:rPr>
          <w:rFonts w:ascii="Verdana" w:eastAsia="Times New Roman" w:hAnsi="Verdana" w:cs="Times New Roman"/>
          <w:color w:val="333333"/>
          <w:sz w:val="18"/>
          <w:szCs w:val="18"/>
        </w:rPr>
        <w:t>The state requires us to monitor for certain substances less than once per year because the concentrations of these substances do not change frequently. In these cases, the most recent sample data are included, along with the year in which the sample was taken.</w:t>
      </w:r>
    </w:p>
    <w:p w:rsidR="00AA0E83" w:rsidRPr="002C6133" w:rsidRDefault="00AA0E83" w:rsidP="00AA0E83">
      <w:pPr>
        <w:shd w:val="clear" w:color="auto" w:fill="CCCCCC"/>
        <w:spacing w:after="0" w:line="240" w:lineRule="auto"/>
        <w:rPr>
          <w:rFonts w:ascii="Verdana" w:eastAsia="Times New Roman" w:hAnsi="Verdana" w:cs="Times New Roman"/>
          <w:b/>
          <w:bCs/>
          <w:color w:val="003399"/>
          <w:sz w:val="20"/>
          <w:szCs w:val="20"/>
        </w:rPr>
      </w:pPr>
      <w:r w:rsidRPr="002C6133">
        <w:rPr>
          <w:rFonts w:ascii="Verdana" w:eastAsia="Times New Roman" w:hAnsi="Verdana" w:cs="Times New Roman"/>
          <w:b/>
          <w:bCs/>
          <w:color w:val="003399"/>
          <w:sz w:val="20"/>
          <w:szCs w:val="20"/>
        </w:rPr>
        <w:t>Regulated Substances</w:t>
      </w:r>
    </w:p>
    <w:p w:rsidR="00AE6A52" w:rsidRPr="002C6133" w:rsidRDefault="00EA732C" w:rsidP="00AA0E83">
      <w:pPr>
        <w:shd w:val="clear" w:color="auto" w:fill="99CCFF"/>
        <w:spacing w:line="240" w:lineRule="auto"/>
        <w:rPr>
          <w:rFonts w:ascii="Verdana" w:eastAsia="Times New Roman" w:hAnsi="Verdana" w:cs="Times New Roman"/>
          <w:b/>
          <w:bCs/>
          <w:color w:val="333333"/>
          <w:sz w:val="20"/>
          <w:szCs w:val="20"/>
        </w:rPr>
      </w:pPr>
      <w:r>
        <w:rPr>
          <w:rFonts w:ascii="Verdana" w:eastAsia="Times New Roman" w:hAnsi="Verdana" w:cs="Times New Roman"/>
          <w:b/>
          <w:bCs/>
          <w:color w:val="333333"/>
          <w:sz w:val="20"/>
          <w:szCs w:val="20"/>
        </w:rPr>
        <w:t>Source: A=HCWDN1</w:t>
      </w:r>
      <w:r w:rsidR="00AE6A52">
        <w:rPr>
          <w:rFonts w:ascii="Verdana" w:eastAsia="Times New Roman" w:hAnsi="Verdana" w:cs="Times New Roman"/>
          <w:b/>
          <w:bCs/>
          <w:color w:val="333333"/>
          <w:sz w:val="20"/>
          <w:szCs w:val="20"/>
        </w:rPr>
        <w:t>; B=Ci</w:t>
      </w:r>
      <w:r>
        <w:rPr>
          <w:rFonts w:ascii="Verdana" w:eastAsia="Times New Roman" w:hAnsi="Verdana" w:cs="Times New Roman"/>
          <w:b/>
          <w:bCs/>
          <w:color w:val="333333"/>
          <w:sz w:val="20"/>
          <w:szCs w:val="20"/>
        </w:rPr>
        <w:t>ty of Brandenburg</w:t>
      </w:r>
      <w:r w:rsidR="00AE6A52">
        <w:rPr>
          <w:rFonts w:ascii="Verdana" w:eastAsia="Times New Roman" w:hAnsi="Verdana" w:cs="Times New Roman"/>
          <w:b/>
          <w:bCs/>
          <w:color w:val="333333"/>
          <w:sz w:val="20"/>
          <w:szCs w:val="20"/>
        </w:rPr>
        <w:t>; C=Meade Coun</w:t>
      </w:r>
      <w:r>
        <w:rPr>
          <w:rFonts w:ascii="Verdana" w:eastAsia="Times New Roman" w:hAnsi="Verdana" w:cs="Times New Roman"/>
          <w:b/>
          <w:bCs/>
          <w:color w:val="333333"/>
          <w:sz w:val="20"/>
          <w:szCs w:val="20"/>
        </w:rPr>
        <w:t>ty Water District;    D= Fort Knox Water Plant</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50"/>
        <w:gridCol w:w="933"/>
        <w:gridCol w:w="755"/>
        <w:gridCol w:w="833"/>
        <w:gridCol w:w="978"/>
        <w:gridCol w:w="965"/>
        <w:gridCol w:w="695"/>
        <w:gridCol w:w="652"/>
        <w:gridCol w:w="1959"/>
      </w:tblGrid>
      <w:tr w:rsidR="00351F14" w:rsidRPr="002C6133" w:rsidTr="00DF635C">
        <w:trPr>
          <w:tblCellSpacing w:w="0" w:type="dxa"/>
        </w:trPr>
        <w:tc>
          <w:tcPr>
            <w:tcW w:w="876" w:type="pct"/>
            <w:tcBorders>
              <w:top w:val="outset" w:sz="6" w:space="0" w:color="auto"/>
              <w:left w:val="outset" w:sz="6" w:space="0" w:color="auto"/>
              <w:bottom w:val="outset" w:sz="6" w:space="0" w:color="auto"/>
              <w:right w:val="outset" w:sz="6" w:space="0" w:color="auto"/>
            </w:tcBorders>
            <w:vAlign w:val="center"/>
            <w:hideMark/>
          </w:tcPr>
          <w:p w:rsidR="00351F14" w:rsidRPr="002C6133" w:rsidRDefault="00351F14" w:rsidP="00AA0E83">
            <w:pPr>
              <w:spacing w:after="0" w:line="240" w:lineRule="auto"/>
              <w:rPr>
                <w:rFonts w:ascii="Verdana" w:eastAsia="Times New Roman" w:hAnsi="Verdana" w:cs="Times New Roman"/>
                <w:b/>
                <w:bCs/>
                <w:color w:val="333333"/>
                <w:sz w:val="18"/>
                <w:szCs w:val="18"/>
              </w:rPr>
            </w:pPr>
            <w:r w:rsidRPr="002C6133">
              <w:rPr>
                <w:rFonts w:ascii="Verdana" w:eastAsia="Times New Roman" w:hAnsi="Verdana" w:cs="Times New Roman"/>
                <w:b/>
                <w:bCs/>
                <w:color w:val="333333"/>
                <w:sz w:val="18"/>
                <w:szCs w:val="18"/>
              </w:rPr>
              <w:t>Substance</w:t>
            </w:r>
            <w:r w:rsidRPr="002C6133">
              <w:rPr>
                <w:rFonts w:ascii="Verdana" w:eastAsia="Times New Roman" w:hAnsi="Verdana" w:cs="Times New Roman"/>
                <w:b/>
                <w:bCs/>
                <w:color w:val="333333"/>
                <w:sz w:val="18"/>
                <w:szCs w:val="18"/>
              </w:rPr>
              <w:br/>
              <w:t>(Unit of Measure)</w:t>
            </w:r>
          </w:p>
        </w:tc>
        <w:tc>
          <w:tcPr>
            <w:tcW w:w="495" w:type="pct"/>
            <w:tcBorders>
              <w:top w:val="outset" w:sz="6" w:space="0" w:color="auto"/>
              <w:left w:val="outset" w:sz="6" w:space="0" w:color="auto"/>
              <w:bottom w:val="outset" w:sz="6" w:space="0" w:color="auto"/>
              <w:right w:val="outset" w:sz="6" w:space="0" w:color="auto"/>
            </w:tcBorders>
            <w:vAlign w:val="center"/>
            <w:hideMark/>
          </w:tcPr>
          <w:p w:rsidR="00351F14" w:rsidRPr="002C6133" w:rsidRDefault="00351F14" w:rsidP="00AA0E83">
            <w:pPr>
              <w:spacing w:after="0" w:line="240" w:lineRule="auto"/>
              <w:rPr>
                <w:rFonts w:ascii="Verdana" w:eastAsia="Times New Roman" w:hAnsi="Verdana" w:cs="Times New Roman"/>
                <w:b/>
                <w:bCs/>
                <w:color w:val="333333"/>
                <w:sz w:val="18"/>
                <w:szCs w:val="18"/>
              </w:rPr>
            </w:pPr>
            <w:r w:rsidRPr="002C6133">
              <w:rPr>
                <w:rFonts w:ascii="Verdana" w:eastAsia="Times New Roman" w:hAnsi="Verdana" w:cs="Times New Roman"/>
                <w:b/>
                <w:bCs/>
                <w:color w:val="333333"/>
                <w:sz w:val="18"/>
                <w:szCs w:val="18"/>
              </w:rPr>
              <w:t>Year</w:t>
            </w:r>
            <w:r w:rsidRPr="002C6133">
              <w:rPr>
                <w:rFonts w:ascii="Verdana" w:eastAsia="Times New Roman" w:hAnsi="Verdana" w:cs="Times New Roman"/>
                <w:b/>
                <w:bCs/>
                <w:color w:val="333333"/>
                <w:sz w:val="18"/>
                <w:szCs w:val="18"/>
              </w:rPr>
              <w:br/>
              <w:t>Sampled</w:t>
            </w:r>
          </w:p>
        </w:tc>
        <w:tc>
          <w:tcPr>
            <w:tcW w:w="401" w:type="pct"/>
            <w:tcBorders>
              <w:top w:val="outset" w:sz="6" w:space="0" w:color="auto"/>
              <w:left w:val="outset" w:sz="6" w:space="0" w:color="auto"/>
              <w:bottom w:val="outset" w:sz="6" w:space="0" w:color="auto"/>
              <w:right w:val="outset" w:sz="6" w:space="0" w:color="auto"/>
            </w:tcBorders>
          </w:tcPr>
          <w:p w:rsidR="00351F14" w:rsidRDefault="00351F14" w:rsidP="00AA0E83">
            <w:pPr>
              <w:spacing w:after="0" w:line="240" w:lineRule="auto"/>
              <w:rPr>
                <w:rFonts w:ascii="Verdana" w:eastAsia="Times New Roman" w:hAnsi="Verdana" w:cs="Times New Roman"/>
                <w:b/>
                <w:bCs/>
                <w:color w:val="333333"/>
                <w:sz w:val="18"/>
                <w:szCs w:val="18"/>
              </w:rPr>
            </w:pPr>
          </w:p>
          <w:p w:rsidR="00351F14" w:rsidRPr="002C6133" w:rsidRDefault="00351F14" w:rsidP="00AA0E83">
            <w:pPr>
              <w:spacing w:after="0" w:line="240" w:lineRule="auto"/>
              <w:rPr>
                <w:rFonts w:ascii="Verdana" w:eastAsia="Times New Roman" w:hAnsi="Verdana" w:cs="Times New Roman"/>
                <w:b/>
                <w:bCs/>
                <w:color w:val="333333"/>
                <w:sz w:val="18"/>
                <w:szCs w:val="18"/>
              </w:rPr>
            </w:pPr>
            <w:r>
              <w:rPr>
                <w:rFonts w:ascii="Verdana" w:eastAsia="Times New Roman" w:hAnsi="Verdana" w:cs="Times New Roman"/>
                <w:b/>
                <w:bCs/>
                <w:color w:val="333333"/>
                <w:sz w:val="18"/>
                <w:szCs w:val="18"/>
              </w:rPr>
              <w:t>Source</w:t>
            </w:r>
          </w:p>
        </w:tc>
        <w:tc>
          <w:tcPr>
            <w:tcW w:w="442" w:type="pct"/>
            <w:tcBorders>
              <w:top w:val="outset" w:sz="6" w:space="0" w:color="auto"/>
              <w:left w:val="outset" w:sz="6" w:space="0" w:color="auto"/>
              <w:bottom w:val="outset" w:sz="6" w:space="0" w:color="auto"/>
              <w:right w:val="outset" w:sz="6" w:space="0" w:color="auto"/>
            </w:tcBorders>
            <w:vAlign w:val="center"/>
            <w:hideMark/>
          </w:tcPr>
          <w:p w:rsidR="00351F14" w:rsidRPr="002C6133" w:rsidRDefault="00351F14" w:rsidP="00AA0E83">
            <w:pPr>
              <w:spacing w:after="0" w:line="240" w:lineRule="auto"/>
              <w:rPr>
                <w:rFonts w:ascii="Verdana" w:eastAsia="Times New Roman" w:hAnsi="Verdana" w:cs="Times New Roman"/>
                <w:b/>
                <w:bCs/>
                <w:color w:val="333333"/>
                <w:sz w:val="18"/>
                <w:szCs w:val="18"/>
              </w:rPr>
            </w:pPr>
            <w:r w:rsidRPr="002C6133">
              <w:rPr>
                <w:rFonts w:ascii="Verdana" w:eastAsia="Times New Roman" w:hAnsi="Verdana" w:cs="Times New Roman"/>
                <w:b/>
                <w:bCs/>
                <w:color w:val="333333"/>
                <w:sz w:val="18"/>
                <w:szCs w:val="18"/>
              </w:rPr>
              <w:t>MCL</w:t>
            </w:r>
            <w:r w:rsidRPr="002C6133">
              <w:rPr>
                <w:rFonts w:ascii="Verdana" w:eastAsia="Times New Roman" w:hAnsi="Verdana" w:cs="Times New Roman"/>
                <w:b/>
                <w:bCs/>
                <w:color w:val="333333"/>
                <w:sz w:val="18"/>
                <w:szCs w:val="18"/>
              </w:rPr>
              <w:br/>
              <w:t>[MRDL]</w:t>
            </w:r>
          </w:p>
        </w:tc>
        <w:tc>
          <w:tcPr>
            <w:tcW w:w="519" w:type="pct"/>
            <w:tcBorders>
              <w:top w:val="outset" w:sz="6" w:space="0" w:color="auto"/>
              <w:left w:val="outset" w:sz="6" w:space="0" w:color="auto"/>
              <w:bottom w:val="outset" w:sz="6" w:space="0" w:color="auto"/>
              <w:right w:val="outset" w:sz="6" w:space="0" w:color="auto"/>
            </w:tcBorders>
            <w:vAlign w:val="center"/>
            <w:hideMark/>
          </w:tcPr>
          <w:p w:rsidR="00351F14" w:rsidRPr="002C6133" w:rsidRDefault="00351F14" w:rsidP="00AA0E83">
            <w:pPr>
              <w:spacing w:after="0" w:line="240" w:lineRule="auto"/>
              <w:rPr>
                <w:rFonts w:ascii="Verdana" w:eastAsia="Times New Roman" w:hAnsi="Verdana" w:cs="Times New Roman"/>
                <w:b/>
                <w:bCs/>
                <w:color w:val="333333"/>
                <w:sz w:val="18"/>
                <w:szCs w:val="18"/>
              </w:rPr>
            </w:pPr>
            <w:r w:rsidRPr="002C6133">
              <w:rPr>
                <w:rFonts w:ascii="Verdana" w:eastAsia="Times New Roman" w:hAnsi="Verdana" w:cs="Times New Roman"/>
                <w:b/>
                <w:bCs/>
                <w:color w:val="333333"/>
                <w:sz w:val="18"/>
                <w:szCs w:val="18"/>
              </w:rPr>
              <w:t>MCLG</w:t>
            </w:r>
            <w:r w:rsidRPr="002C6133">
              <w:rPr>
                <w:rFonts w:ascii="Verdana" w:eastAsia="Times New Roman" w:hAnsi="Verdana" w:cs="Times New Roman"/>
                <w:b/>
                <w:bCs/>
                <w:color w:val="333333"/>
                <w:sz w:val="18"/>
                <w:szCs w:val="18"/>
              </w:rPr>
              <w:br/>
              <w:t>[MRDLG]</w:t>
            </w:r>
          </w:p>
        </w:tc>
        <w:tc>
          <w:tcPr>
            <w:tcW w:w="512" w:type="pct"/>
            <w:tcBorders>
              <w:top w:val="outset" w:sz="6" w:space="0" w:color="auto"/>
              <w:left w:val="outset" w:sz="6" w:space="0" w:color="auto"/>
              <w:bottom w:val="outset" w:sz="6" w:space="0" w:color="auto"/>
              <w:right w:val="outset" w:sz="6" w:space="0" w:color="auto"/>
            </w:tcBorders>
            <w:vAlign w:val="center"/>
            <w:hideMark/>
          </w:tcPr>
          <w:p w:rsidR="00351F14" w:rsidRPr="002C6133" w:rsidRDefault="00351F14" w:rsidP="00AA0E83">
            <w:pPr>
              <w:spacing w:after="0" w:line="240" w:lineRule="auto"/>
              <w:rPr>
                <w:rFonts w:ascii="Verdana" w:eastAsia="Times New Roman" w:hAnsi="Verdana" w:cs="Times New Roman"/>
                <w:b/>
                <w:bCs/>
                <w:color w:val="333333"/>
                <w:sz w:val="18"/>
                <w:szCs w:val="18"/>
              </w:rPr>
            </w:pPr>
            <w:r w:rsidRPr="002C6133">
              <w:rPr>
                <w:rFonts w:ascii="Verdana" w:eastAsia="Times New Roman" w:hAnsi="Verdana" w:cs="Times New Roman"/>
                <w:b/>
                <w:bCs/>
                <w:color w:val="333333"/>
                <w:sz w:val="18"/>
                <w:szCs w:val="18"/>
              </w:rPr>
              <w:t>Amount</w:t>
            </w:r>
            <w:r w:rsidRPr="002C6133">
              <w:rPr>
                <w:rFonts w:ascii="Verdana" w:eastAsia="Times New Roman" w:hAnsi="Verdana" w:cs="Times New Roman"/>
                <w:b/>
                <w:bCs/>
                <w:color w:val="333333"/>
                <w:sz w:val="18"/>
                <w:szCs w:val="18"/>
              </w:rPr>
              <w:br/>
              <w:t>Detected</w:t>
            </w:r>
          </w:p>
        </w:tc>
        <w:tc>
          <w:tcPr>
            <w:tcW w:w="369" w:type="pct"/>
            <w:tcBorders>
              <w:top w:val="outset" w:sz="6" w:space="0" w:color="auto"/>
              <w:left w:val="outset" w:sz="6" w:space="0" w:color="auto"/>
              <w:bottom w:val="outset" w:sz="6" w:space="0" w:color="auto"/>
              <w:right w:val="outset" w:sz="6" w:space="0" w:color="auto"/>
            </w:tcBorders>
            <w:vAlign w:val="center"/>
            <w:hideMark/>
          </w:tcPr>
          <w:p w:rsidR="00351F14" w:rsidRPr="002C6133" w:rsidRDefault="00351F14" w:rsidP="00AA0E83">
            <w:pPr>
              <w:spacing w:after="0" w:line="240" w:lineRule="auto"/>
              <w:rPr>
                <w:rFonts w:ascii="Verdana" w:eastAsia="Times New Roman" w:hAnsi="Verdana" w:cs="Times New Roman"/>
                <w:b/>
                <w:bCs/>
                <w:color w:val="333333"/>
                <w:sz w:val="18"/>
                <w:szCs w:val="18"/>
              </w:rPr>
            </w:pPr>
            <w:r w:rsidRPr="002C6133">
              <w:rPr>
                <w:rFonts w:ascii="Verdana" w:eastAsia="Times New Roman" w:hAnsi="Verdana" w:cs="Times New Roman"/>
                <w:b/>
                <w:bCs/>
                <w:color w:val="333333"/>
                <w:sz w:val="18"/>
                <w:szCs w:val="18"/>
              </w:rPr>
              <w:t>Range</w:t>
            </w:r>
            <w:r w:rsidRPr="002C6133">
              <w:rPr>
                <w:rFonts w:ascii="Verdana" w:eastAsia="Times New Roman" w:hAnsi="Verdana" w:cs="Times New Roman"/>
                <w:b/>
                <w:bCs/>
                <w:color w:val="333333"/>
                <w:sz w:val="18"/>
                <w:szCs w:val="18"/>
              </w:rPr>
              <w:br/>
              <w:t>Low-High</w:t>
            </w:r>
          </w:p>
        </w:tc>
        <w:tc>
          <w:tcPr>
            <w:tcW w:w="346" w:type="pct"/>
            <w:tcBorders>
              <w:top w:val="outset" w:sz="6" w:space="0" w:color="auto"/>
              <w:left w:val="outset" w:sz="6" w:space="0" w:color="auto"/>
              <w:bottom w:val="outset" w:sz="6" w:space="0" w:color="auto"/>
              <w:right w:val="outset" w:sz="6" w:space="0" w:color="auto"/>
            </w:tcBorders>
            <w:vAlign w:val="center"/>
            <w:hideMark/>
          </w:tcPr>
          <w:p w:rsidR="00351F14" w:rsidRDefault="00351F14" w:rsidP="00AA0E83">
            <w:pPr>
              <w:spacing w:after="0" w:line="240" w:lineRule="auto"/>
              <w:rPr>
                <w:rFonts w:ascii="Verdana" w:eastAsia="Times New Roman" w:hAnsi="Verdana" w:cs="Times New Roman"/>
                <w:b/>
                <w:bCs/>
                <w:color w:val="333333"/>
                <w:sz w:val="18"/>
                <w:szCs w:val="18"/>
              </w:rPr>
            </w:pPr>
            <w:r w:rsidRPr="002C6133">
              <w:rPr>
                <w:rFonts w:ascii="Verdana" w:eastAsia="Times New Roman" w:hAnsi="Verdana" w:cs="Times New Roman"/>
                <w:b/>
                <w:bCs/>
                <w:color w:val="333333"/>
                <w:sz w:val="18"/>
                <w:szCs w:val="18"/>
              </w:rPr>
              <w:t>Viola</w:t>
            </w:r>
            <w:r>
              <w:rPr>
                <w:rFonts w:ascii="Verdana" w:eastAsia="Times New Roman" w:hAnsi="Verdana" w:cs="Times New Roman"/>
                <w:b/>
                <w:bCs/>
                <w:color w:val="333333"/>
                <w:sz w:val="18"/>
                <w:szCs w:val="18"/>
              </w:rPr>
              <w:t>-</w:t>
            </w:r>
          </w:p>
          <w:p w:rsidR="00351F14" w:rsidRPr="002C6133" w:rsidRDefault="00351F14" w:rsidP="00AA0E83">
            <w:pPr>
              <w:spacing w:after="0" w:line="240" w:lineRule="auto"/>
              <w:rPr>
                <w:rFonts w:ascii="Verdana" w:eastAsia="Times New Roman" w:hAnsi="Verdana" w:cs="Times New Roman"/>
                <w:b/>
                <w:bCs/>
                <w:color w:val="333333"/>
                <w:sz w:val="18"/>
                <w:szCs w:val="18"/>
              </w:rPr>
            </w:pPr>
            <w:proofErr w:type="spellStart"/>
            <w:r w:rsidRPr="002C6133">
              <w:rPr>
                <w:rFonts w:ascii="Verdana" w:eastAsia="Times New Roman" w:hAnsi="Verdana" w:cs="Times New Roman"/>
                <w:b/>
                <w:bCs/>
                <w:color w:val="333333"/>
                <w:sz w:val="18"/>
                <w:szCs w:val="18"/>
              </w:rPr>
              <w:t>tion</w:t>
            </w:r>
            <w:proofErr w:type="spellEnd"/>
          </w:p>
        </w:tc>
        <w:tc>
          <w:tcPr>
            <w:tcW w:w="1040" w:type="pct"/>
            <w:tcBorders>
              <w:top w:val="outset" w:sz="6" w:space="0" w:color="auto"/>
              <w:left w:val="outset" w:sz="6" w:space="0" w:color="auto"/>
              <w:bottom w:val="outset" w:sz="6" w:space="0" w:color="auto"/>
              <w:right w:val="outset" w:sz="6" w:space="0" w:color="auto"/>
            </w:tcBorders>
            <w:vAlign w:val="center"/>
            <w:hideMark/>
          </w:tcPr>
          <w:p w:rsidR="00351F14" w:rsidRPr="002C6133" w:rsidRDefault="00351F14" w:rsidP="00AA0E83">
            <w:pPr>
              <w:spacing w:after="0" w:line="240" w:lineRule="auto"/>
              <w:rPr>
                <w:rFonts w:ascii="Verdana" w:eastAsia="Times New Roman" w:hAnsi="Verdana" w:cs="Times New Roman"/>
                <w:b/>
                <w:bCs/>
                <w:color w:val="333333"/>
                <w:sz w:val="18"/>
                <w:szCs w:val="18"/>
              </w:rPr>
            </w:pPr>
            <w:r w:rsidRPr="002C6133">
              <w:rPr>
                <w:rFonts w:ascii="Verdana" w:eastAsia="Times New Roman" w:hAnsi="Verdana" w:cs="Times New Roman"/>
                <w:b/>
                <w:bCs/>
                <w:color w:val="333333"/>
                <w:sz w:val="18"/>
                <w:szCs w:val="18"/>
              </w:rPr>
              <w:t>Typical Source</w:t>
            </w:r>
          </w:p>
        </w:tc>
      </w:tr>
      <w:tr w:rsidR="00351F14" w:rsidRPr="002C6133" w:rsidTr="00DF635C">
        <w:trPr>
          <w:tblCellSpacing w:w="0" w:type="dxa"/>
        </w:trPr>
        <w:tc>
          <w:tcPr>
            <w:tcW w:w="876" w:type="pct"/>
            <w:tcBorders>
              <w:top w:val="outset" w:sz="6" w:space="0" w:color="auto"/>
              <w:left w:val="outset" w:sz="6" w:space="0" w:color="auto"/>
              <w:bottom w:val="outset" w:sz="6" w:space="0" w:color="auto"/>
              <w:right w:val="outset" w:sz="6" w:space="0" w:color="auto"/>
            </w:tcBorders>
            <w:vAlign w:val="center"/>
            <w:hideMark/>
          </w:tcPr>
          <w:p w:rsidR="00351F14" w:rsidRPr="002C6133" w:rsidRDefault="00351F14" w:rsidP="00AA0E83">
            <w:pPr>
              <w:spacing w:after="0" w:line="240" w:lineRule="auto"/>
              <w:rPr>
                <w:rFonts w:ascii="Verdana" w:eastAsia="Times New Roman" w:hAnsi="Verdana" w:cs="Times New Roman"/>
                <w:color w:val="333333"/>
                <w:sz w:val="18"/>
                <w:szCs w:val="18"/>
              </w:rPr>
            </w:pPr>
            <w:r w:rsidRPr="002C6133">
              <w:rPr>
                <w:rFonts w:ascii="Verdana" w:eastAsia="Times New Roman" w:hAnsi="Verdana" w:cs="Times New Roman"/>
                <w:color w:val="333333"/>
                <w:sz w:val="18"/>
                <w:szCs w:val="18"/>
              </w:rPr>
              <w:t>Barium (ppm)</w:t>
            </w:r>
          </w:p>
        </w:tc>
        <w:tc>
          <w:tcPr>
            <w:tcW w:w="495" w:type="pct"/>
            <w:tcBorders>
              <w:top w:val="outset" w:sz="6" w:space="0" w:color="auto"/>
              <w:left w:val="outset" w:sz="6" w:space="0" w:color="auto"/>
              <w:bottom w:val="outset" w:sz="6" w:space="0" w:color="auto"/>
              <w:right w:val="outset" w:sz="6" w:space="0" w:color="auto"/>
            </w:tcBorders>
            <w:vAlign w:val="center"/>
            <w:hideMark/>
          </w:tcPr>
          <w:p w:rsidR="00351F14" w:rsidRPr="002C6133" w:rsidRDefault="003333AA" w:rsidP="00AA0E83">
            <w:pPr>
              <w:spacing w:after="0" w:line="240" w:lineRule="auto"/>
              <w:rPr>
                <w:rFonts w:ascii="Verdana" w:eastAsia="Times New Roman" w:hAnsi="Verdana" w:cs="Times New Roman"/>
                <w:color w:val="333333"/>
                <w:sz w:val="18"/>
                <w:szCs w:val="18"/>
              </w:rPr>
            </w:pPr>
            <w:r>
              <w:rPr>
                <w:rFonts w:ascii="Verdana" w:eastAsia="Times New Roman" w:hAnsi="Verdana" w:cs="Times New Roman"/>
                <w:color w:val="333333"/>
                <w:sz w:val="18"/>
                <w:szCs w:val="18"/>
              </w:rPr>
              <w:t>2015</w:t>
            </w:r>
          </w:p>
        </w:tc>
        <w:tc>
          <w:tcPr>
            <w:tcW w:w="401" w:type="pct"/>
            <w:tcBorders>
              <w:top w:val="outset" w:sz="6" w:space="0" w:color="auto"/>
              <w:left w:val="outset" w:sz="6" w:space="0" w:color="auto"/>
              <w:bottom w:val="outset" w:sz="6" w:space="0" w:color="auto"/>
              <w:right w:val="outset" w:sz="6" w:space="0" w:color="auto"/>
            </w:tcBorders>
          </w:tcPr>
          <w:p w:rsidR="00351F14" w:rsidRDefault="00351F14" w:rsidP="00AA0E83">
            <w:pPr>
              <w:spacing w:after="0" w:line="240" w:lineRule="auto"/>
              <w:rPr>
                <w:rFonts w:ascii="Verdana" w:eastAsia="Times New Roman" w:hAnsi="Verdana" w:cs="Times New Roman"/>
                <w:color w:val="333333"/>
                <w:sz w:val="18"/>
                <w:szCs w:val="18"/>
              </w:rPr>
            </w:pPr>
          </w:p>
          <w:p w:rsidR="00A11D54" w:rsidRDefault="00A11D54" w:rsidP="00AA0E83">
            <w:pPr>
              <w:spacing w:after="0" w:line="240" w:lineRule="auto"/>
              <w:rPr>
                <w:rFonts w:ascii="Verdana" w:eastAsia="Times New Roman" w:hAnsi="Verdana" w:cs="Times New Roman"/>
                <w:color w:val="333333"/>
                <w:sz w:val="18"/>
                <w:szCs w:val="18"/>
              </w:rPr>
            </w:pPr>
          </w:p>
          <w:p w:rsidR="00A11D54" w:rsidRPr="002C6133" w:rsidRDefault="003333AA" w:rsidP="00AA0E83">
            <w:pPr>
              <w:spacing w:after="0" w:line="240" w:lineRule="auto"/>
              <w:rPr>
                <w:rFonts w:ascii="Verdana" w:eastAsia="Times New Roman" w:hAnsi="Verdana" w:cs="Times New Roman"/>
                <w:color w:val="333333"/>
                <w:sz w:val="18"/>
                <w:szCs w:val="18"/>
              </w:rPr>
            </w:pPr>
            <w:r>
              <w:rPr>
                <w:rFonts w:ascii="Verdana" w:eastAsia="Times New Roman" w:hAnsi="Verdana" w:cs="Times New Roman"/>
                <w:color w:val="333333"/>
                <w:sz w:val="18"/>
                <w:szCs w:val="18"/>
              </w:rPr>
              <w:t xml:space="preserve">   B</w:t>
            </w:r>
          </w:p>
        </w:tc>
        <w:tc>
          <w:tcPr>
            <w:tcW w:w="442" w:type="pct"/>
            <w:tcBorders>
              <w:top w:val="outset" w:sz="6" w:space="0" w:color="auto"/>
              <w:left w:val="outset" w:sz="6" w:space="0" w:color="auto"/>
              <w:bottom w:val="outset" w:sz="6" w:space="0" w:color="auto"/>
              <w:right w:val="outset" w:sz="6" w:space="0" w:color="auto"/>
            </w:tcBorders>
            <w:vAlign w:val="center"/>
            <w:hideMark/>
          </w:tcPr>
          <w:p w:rsidR="00351F14" w:rsidRPr="002C6133" w:rsidRDefault="00351F14" w:rsidP="00AA0E83">
            <w:pPr>
              <w:spacing w:after="0" w:line="240" w:lineRule="auto"/>
              <w:rPr>
                <w:rFonts w:ascii="Verdana" w:eastAsia="Times New Roman" w:hAnsi="Verdana" w:cs="Times New Roman"/>
                <w:color w:val="333333"/>
                <w:sz w:val="18"/>
                <w:szCs w:val="18"/>
              </w:rPr>
            </w:pPr>
            <w:r w:rsidRPr="002C6133">
              <w:rPr>
                <w:rFonts w:ascii="Verdana" w:eastAsia="Times New Roman" w:hAnsi="Verdana" w:cs="Times New Roman"/>
                <w:color w:val="333333"/>
                <w:sz w:val="18"/>
                <w:szCs w:val="18"/>
              </w:rPr>
              <w:t>2</w:t>
            </w:r>
          </w:p>
        </w:tc>
        <w:tc>
          <w:tcPr>
            <w:tcW w:w="519" w:type="pct"/>
            <w:tcBorders>
              <w:top w:val="outset" w:sz="6" w:space="0" w:color="auto"/>
              <w:left w:val="outset" w:sz="6" w:space="0" w:color="auto"/>
              <w:bottom w:val="outset" w:sz="6" w:space="0" w:color="auto"/>
              <w:right w:val="outset" w:sz="6" w:space="0" w:color="auto"/>
            </w:tcBorders>
            <w:vAlign w:val="center"/>
            <w:hideMark/>
          </w:tcPr>
          <w:p w:rsidR="00351F14" w:rsidRPr="002C6133" w:rsidRDefault="00351F14" w:rsidP="00AA0E83">
            <w:pPr>
              <w:spacing w:after="0" w:line="240" w:lineRule="auto"/>
              <w:rPr>
                <w:rFonts w:ascii="Verdana" w:eastAsia="Times New Roman" w:hAnsi="Verdana" w:cs="Times New Roman"/>
                <w:color w:val="333333"/>
                <w:sz w:val="18"/>
                <w:szCs w:val="18"/>
              </w:rPr>
            </w:pPr>
            <w:r w:rsidRPr="002C6133">
              <w:rPr>
                <w:rFonts w:ascii="Verdana" w:eastAsia="Times New Roman" w:hAnsi="Verdana" w:cs="Times New Roman"/>
                <w:color w:val="333333"/>
                <w:sz w:val="18"/>
                <w:szCs w:val="18"/>
              </w:rPr>
              <w:t>2</w:t>
            </w:r>
          </w:p>
        </w:tc>
        <w:tc>
          <w:tcPr>
            <w:tcW w:w="512" w:type="pct"/>
            <w:tcBorders>
              <w:top w:val="outset" w:sz="6" w:space="0" w:color="auto"/>
              <w:left w:val="outset" w:sz="6" w:space="0" w:color="auto"/>
              <w:bottom w:val="outset" w:sz="6" w:space="0" w:color="auto"/>
              <w:right w:val="outset" w:sz="6" w:space="0" w:color="auto"/>
            </w:tcBorders>
            <w:vAlign w:val="center"/>
            <w:hideMark/>
          </w:tcPr>
          <w:p w:rsidR="00351F14" w:rsidRPr="002C6133" w:rsidRDefault="003333AA" w:rsidP="00AA0E83">
            <w:pPr>
              <w:spacing w:after="0" w:line="240" w:lineRule="auto"/>
              <w:rPr>
                <w:rFonts w:ascii="Verdana" w:eastAsia="Times New Roman" w:hAnsi="Verdana" w:cs="Times New Roman"/>
                <w:color w:val="333333"/>
                <w:sz w:val="18"/>
                <w:szCs w:val="18"/>
              </w:rPr>
            </w:pPr>
            <w:r>
              <w:rPr>
                <w:rFonts w:ascii="Verdana" w:eastAsia="Times New Roman" w:hAnsi="Verdana" w:cs="Times New Roman"/>
                <w:color w:val="333333"/>
                <w:sz w:val="18"/>
                <w:szCs w:val="18"/>
              </w:rPr>
              <w:t>0.036</w:t>
            </w:r>
          </w:p>
        </w:tc>
        <w:tc>
          <w:tcPr>
            <w:tcW w:w="369" w:type="pct"/>
            <w:tcBorders>
              <w:top w:val="outset" w:sz="6" w:space="0" w:color="auto"/>
              <w:left w:val="outset" w:sz="6" w:space="0" w:color="auto"/>
              <w:bottom w:val="outset" w:sz="6" w:space="0" w:color="auto"/>
              <w:right w:val="outset" w:sz="6" w:space="0" w:color="auto"/>
            </w:tcBorders>
            <w:vAlign w:val="center"/>
            <w:hideMark/>
          </w:tcPr>
          <w:p w:rsidR="00351F14" w:rsidRPr="002C6133" w:rsidRDefault="00351F14" w:rsidP="00AA0E83">
            <w:pPr>
              <w:spacing w:after="0" w:line="240" w:lineRule="auto"/>
              <w:rPr>
                <w:rFonts w:ascii="Verdana" w:eastAsia="Times New Roman" w:hAnsi="Verdana" w:cs="Times New Roman"/>
                <w:color w:val="333333"/>
                <w:sz w:val="18"/>
                <w:szCs w:val="18"/>
              </w:rPr>
            </w:pPr>
            <w:r w:rsidRPr="002C6133">
              <w:rPr>
                <w:rFonts w:ascii="Verdana" w:eastAsia="Times New Roman" w:hAnsi="Verdana" w:cs="Times New Roman"/>
                <w:color w:val="333333"/>
                <w:sz w:val="18"/>
                <w:szCs w:val="18"/>
              </w:rPr>
              <w:t>NA</w:t>
            </w:r>
          </w:p>
        </w:tc>
        <w:tc>
          <w:tcPr>
            <w:tcW w:w="346" w:type="pct"/>
            <w:tcBorders>
              <w:top w:val="outset" w:sz="6" w:space="0" w:color="auto"/>
              <w:left w:val="outset" w:sz="6" w:space="0" w:color="auto"/>
              <w:bottom w:val="outset" w:sz="6" w:space="0" w:color="auto"/>
              <w:right w:val="outset" w:sz="6" w:space="0" w:color="auto"/>
            </w:tcBorders>
            <w:vAlign w:val="center"/>
            <w:hideMark/>
          </w:tcPr>
          <w:p w:rsidR="00351F14" w:rsidRPr="002C6133" w:rsidRDefault="00351F14" w:rsidP="00AA0E83">
            <w:pPr>
              <w:spacing w:after="0" w:line="240" w:lineRule="auto"/>
              <w:rPr>
                <w:rFonts w:ascii="Verdana" w:eastAsia="Times New Roman" w:hAnsi="Verdana" w:cs="Times New Roman"/>
                <w:color w:val="333333"/>
                <w:sz w:val="18"/>
                <w:szCs w:val="18"/>
              </w:rPr>
            </w:pPr>
            <w:r w:rsidRPr="002C6133">
              <w:rPr>
                <w:rFonts w:ascii="Verdana" w:eastAsia="Times New Roman" w:hAnsi="Verdana" w:cs="Times New Roman"/>
                <w:color w:val="333333"/>
                <w:sz w:val="18"/>
                <w:szCs w:val="18"/>
              </w:rPr>
              <w:t>No</w:t>
            </w:r>
          </w:p>
        </w:tc>
        <w:tc>
          <w:tcPr>
            <w:tcW w:w="1040" w:type="pct"/>
            <w:tcBorders>
              <w:top w:val="outset" w:sz="6" w:space="0" w:color="auto"/>
              <w:left w:val="outset" w:sz="6" w:space="0" w:color="auto"/>
              <w:bottom w:val="outset" w:sz="6" w:space="0" w:color="auto"/>
              <w:right w:val="outset" w:sz="6" w:space="0" w:color="auto"/>
            </w:tcBorders>
            <w:vAlign w:val="center"/>
            <w:hideMark/>
          </w:tcPr>
          <w:p w:rsidR="00351F14" w:rsidRPr="002C6133" w:rsidRDefault="00351F14" w:rsidP="00AA0E83">
            <w:pPr>
              <w:spacing w:after="0" w:line="240" w:lineRule="auto"/>
              <w:rPr>
                <w:rFonts w:ascii="Verdana" w:eastAsia="Times New Roman" w:hAnsi="Verdana" w:cs="Times New Roman"/>
                <w:color w:val="333333"/>
                <w:sz w:val="18"/>
                <w:szCs w:val="18"/>
              </w:rPr>
            </w:pPr>
            <w:r w:rsidRPr="002C6133">
              <w:rPr>
                <w:rFonts w:ascii="Verdana" w:eastAsia="Times New Roman" w:hAnsi="Verdana" w:cs="Times New Roman"/>
                <w:color w:val="333333"/>
                <w:sz w:val="18"/>
                <w:szCs w:val="18"/>
              </w:rPr>
              <w:t>Discharge of drilling wastes; Discharge from metal refineries; Erosion of natural deposits</w:t>
            </w:r>
          </w:p>
        </w:tc>
      </w:tr>
      <w:tr w:rsidR="00351F14" w:rsidRPr="002C6133" w:rsidTr="00DF635C">
        <w:trPr>
          <w:tblCellSpacing w:w="0" w:type="dxa"/>
        </w:trPr>
        <w:tc>
          <w:tcPr>
            <w:tcW w:w="876" w:type="pct"/>
            <w:tcBorders>
              <w:top w:val="outset" w:sz="6" w:space="0" w:color="auto"/>
              <w:left w:val="outset" w:sz="6" w:space="0" w:color="auto"/>
              <w:bottom w:val="outset" w:sz="6" w:space="0" w:color="auto"/>
              <w:right w:val="outset" w:sz="6" w:space="0" w:color="auto"/>
            </w:tcBorders>
            <w:vAlign w:val="center"/>
            <w:hideMark/>
          </w:tcPr>
          <w:p w:rsidR="00351F14" w:rsidRPr="002C6133" w:rsidRDefault="00351F14" w:rsidP="00AA0E83">
            <w:pPr>
              <w:spacing w:after="0" w:line="240" w:lineRule="auto"/>
              <w:rPr>
                <w:rFonts w:ascii="Verdana" w:eastAsia="Times New Roman" w:hAnsi="Verdana" w:cs="Times New Roman"/>
                <w:color w:val="333333"/>
                <w:sz w:val="18"/>
                <w:szCs w:val="18"/>
              </w:rPr>
            </w:pPr>
            <w:r w:rsidRPr="002C6133">
              <w:rPr>
                <w:rFonts w:ascii="Verdana" w:eastAsia="Times New Roman" w:hAnsi="Verdana" w:cs="Times New Roman"/>
                <w:color w:val="333333"/>
                <w:sz w:val="18"/>
                <w:szCs w:val="18"/>
              </w:rPr>
              <w:t>Chlorine (ppm)</w:t>
            </w:r>
          </w:p>
        </w:tc>
        <w:tc>
          <w:tcPr>
            <w:tcW w:w="495" w:type="pct"/>
            <w:tcBorders>
              <w:top w:val="outset" w:sz="6" w:space="0" w:color="auto"/>
              <w:left w:val="outset" w:sz="6" w:space="0" w:color="auto"/>
              <w:bottom w:val="outset" w:sz="6" w:space="0" w:color="auto"/>
              <w:right w:val="outset" w:sz="6" w:space="0" w:color="auto"/>
            </w:tcBorders>
            <w:vAlign w:val="center"/>
            <w:hideMark/>
          </w:tcPr>
          <w:p w:rsidR="00351F14" w:rsidRPr="002C6133" w:rsidRDefault="003333AA" w:rsidP="00AA0E83">
            <w:pPr>
              <w:spacing w:after="0" w:line="240" w:lineRule="auto"/>
              <w:rPr>
                <w:rFonts w:ascii="Verdana" w:eastAsia="Times New Roman" w:hAnsi="Verdana" w:cs="Times New Roman"/>
                <w:color w:val="333333"/>
                <w:sz w:val="18"/>
                <w:szCs w:val="18"/>
              </w:rPr>
            </w:pPr>
            <w:r>
              <w:rPr>
                <w:rFonts w:ascii="Verdana" w:eastAsia="Times New Roman" w:hAnsi="Verdana" w:cs="Times New Roman"/>
                <w:color w:val="333333"/>
                <w:sz w:val="18"/>
                <w:szCs w:val="18"/>
              </w:rPr>
              <w:t>2015</w:t>
            </w:r>
          </w:p>
        </w:tc>
        <w:tc>
          <w:tcPr>
            <w:tcW w:w="401" w:type="pct"/>
            <w:tcBorders>
              <w:top w:val="outset" w:sz="6" w:space="0" w:color="auto"/>
              <w:left w:val="outset" w:sz="6" w:space="0" w:color="auto"/>
              <w:bottom w:val="outset" w:sz="6" w:space="0" w:color="auto"/>
              <w:right w:val="outset" w:sz="6" w:space="0" w:color="auto"/>
            </w:tcBorders>
          </w:tcPr>
          <w:p w:rsidR="00351F14" w:rsidRDefault="00351F14" w:rsidP="00AA0E83">
            <w:pPr>
              <w:spacing w:after="0" w:line="240" w:lineRule="auto"/>
              <w:rPr>
                <w:rFonts w:ascii="Verdana" w:eastAsia="Times New Roman" w:hAnsi="Verdana" w:cs="Times New Roman"/>
                <w:color w:val="333333"/>
                <w:sz w:val="18"/>
                <w:szCs w:val="18"/>
              </w:rPr>
            </w:pPr>
          </w:p>
          <w:p w:rsidR="00A11D54" w:rsidRPr="002C6133" w:rsidRDefault="00A11D54" w:rsidP="00AA0E83">
            <w:pPr>
              <w:spacing w:after="0" w:line="240" w:lineRule="auto"/>
              <w:rPr>
                <w:rFonts w:ascii="Verdana" w:eastAsia="Times New Roman" w:hAnsi="Verdana" w:cs="Times New Roman"/>
                <w:color w:val="333333"/>
                <w:sz w:val="18"/>
                <w:szCs w:val="18"/>
              </w:rPr>
            </w:pPr>
            <w:r>
              <w:rPr>
                <w:rFonts w:ascii="Verdana" w:eastAsia="Times New Roman" w:hAnsi="Verdana" w:cs="Times New Roman"/>
                <w:color w:val="333333"/>
                <w:sz w:val="18"/>
                <w:szCs w:val="18"/>
              </w:rPr>
              <w:t xml:space="preserve">   A</w:t>
            </w:r>
          </w:p>
        </w:tc>
        <w:tc>
          <w:tcPr>
            <w:tcW w:w="442" w:type="pct"/>
            <w:tcBorders>
              <w:top w:val="outset" w:sz="6" w:space="0" w:color="auto"/>
              <w:left w:val="outset" w:sz="6" w:space="0" w:color="auto"/>
              <w:bottom w:val="outset" w:sz="6" w:space="0" w:color="auto"/>
              <w:right w:val="outset" w:sz="6" w:space="0" w:color="auto"/>
            </w:tcBorders>
            <w:vAlign w:val="center"/>
            <w:hideMark/>
          </w:tcPr>
          <w:p w:rsidR="00351F14" w:rsidRPr="002C6133" w:rsidRDefault="00351F14" w:rsidP="00AA0E83">
            <w:pPr>
              <w:spacing w:after="0" w:line="240" w:lineRule="auto"/>
              <w:rPr>
                <w:rFonts w:ascii="Verdana" w:eastAsia="Times New Roman" w:hAnsi="Verdana" w:cs="Times New Roman"/>
                <w:color w:val="333333"/>
                <w:sz w:val="18"/>
                <w:szCs w:val="18"/>
              </w:rPr>
            </w:pPr>
            <w:r w:rsidRPr="002C6133">
              <w:rPr>
                <w:rFonts w:ascii="Verdana" w:eastAsia="Times New Roman" w:hAnsi="Verdana" w:cs="Times New Roman"/>
                <w:color w:val="333333"/>
                <w:sz w:val="18"/>
                <w:szCs w:val="18"/>
              </w:rPr>
              <w:t>[4]</w:t>
            </w:r>
          </w:p>
        </w:tc>
        <w:tc>
          <w:tcPr>
            <w:tcW w:w="519" w:type="pct"/>
            <w:tcBorders>
              <w:top w:val="outset" w:sz="6" w:space="0" w:color="auto"/>
              <w:left w:val="outset" w:sz="6" w:space="0" w:color="auto"/>
              <w:bottom w:val="outset" w:sz="6" w:space="0" w:color="auto"/>
              <w:right w:val="outset" w:sz="6" w:space="0" w:color="auto"/>
            </w:tcBorders>
            <w:vAlign w:val="center"/>
            <w:hideMark/>
          </w:tcPr>
          <w:p w:rsidR="00351F14" w:rsidRPr="002C6133" w:rsidRDefault="00351F14" w:rsidP="00AA0E83">
            <w:pPr>
              <w:spacing w:after="0" w:line="240" w:lineRule="auto"/>
              <w:rPr>
                <w:rFonts w:ascii="Verdana" w:eastAsia="Times New Roman" w:hAnsi="Verdana" w:cs="Times New Roman"/>
                <w:color w:val="333333"/>
                <w:sz w:val="18"/>
                <w:szCs w:val="18"/>
              </w:rPr>
            </w:pPr>
            <w:r w:rsidRPr="002C6133">
              <w:rPr>
                <w:rFonts w:ascii="Verdana" w:eastAsia="Times New Roman" w:hAnsi="Verdana" w:cs="Times New Roman"/>
                <w:color w:val="333333"/>
                <w:sz w:val="18"/>
                <w:szCs w:val="18"/>
              </w:rPr>
              <w:t>[4]</w:t>
            </w:r>
          </w:p>
        </w:tc>
        <w:tc>
          <w:tcPr>
            <w:tcW w:w="512" w:type="pct"/>
            <w:tcBorders>
              <w:top w:val="outset" w:sz="6" w:space="0" w:color="auto"/>
              <w:left w:val="outset" w:sz="6" w:space="0" w:color="auto"/>
              <w:bottom w:val="outset" w:sz="6" w:space="0" w:color="auto"/>
              <w:right w:val="outset" w:sz="6" w:space="0" w:color="auto"/>
            </w:tcBorders>
            <w:vAlign w:val="center"/>
            <w:hideMark/>
          </w:tcPr>
          <w:p w:rsidR="00351F14" w:rsidRPr="002C6133" w:rsidRDefault="000B2CBE" w:rsidP="00AA0E83">
            <w:pPr>
              <w:spacing w:after="0" w:line="240" w:lineRule="auto"/>
              <w:rPr>
                <w:rFonts w:ascii="Verdana" w:eastAsia="Times New Roman" w:hAnsi="Verdana" w:cs="Times New Roman"/>
                <w:color w:val="333333"/>
                <w:sz w:val="18"/>
                <w:szCs w:val="18"/>
              </w:rPr>
            </w:pPr>
            <w:r>
              <w:rPr>
                <w:rFonts w:ascii="Verdana" w:eastAsia="Times New Roman" w:hAnsi="Verdana" w:cs="Times New Roman"/>
                <w:color w:val="333333"/>
                <w:sz w:val="18"/>
                <w:szCs w:val="18"/>
              </w:rPr>
              <w:t>1.30</w:t>
            </w:r>
          </w:p>
        </w:tc>
        <w:tc>
          <w:tcPr>
            <w:tcW w:w="369" w:type="pct"/>
            <w:tcBorders>
              <w:top w:val="outset" w:sz="6" w:space="0" w:color="auto"/>
              <w:left w:val="outset" w:sz="6" w:space="0" w:color="auto"/>
              <w:bottom w:val="outset" w:sz="6" w:space="0" w:color="auto"/>
              <w:right w:val="outset" w:sz="6" w:space="0" w:color="auto"/>
            </w:tcBorders>
            <w:vAlign w:val="center"/>
            <w:hideMark/>
          </w:tcPr>
          <w:p w:rsidR="00351F14" w:rsidRPr="002C6133" w:rsidRDefault="003333AA" w:rsidP="00AA0E83">
            <w:pPr>
              <w:spacing w:after="0" w:line="240" w:lineRule="auto"/>
              <w:rPr>
                <w:rFonts w:ascii="Verdana" w:eastAsia="Times New Roman" w:hAnsi="Verdana" w:cs="Times New Roman"/>
                <w:color w:val="333333"/>
                <w:sz w:val="18"/>
                <w:szCs w:val="18"/>
              </w:rPr>
            </w:pPr>
            <w:r>
              <w:rPr>
                <w:rFonts w:ascii="Verdana" w:eastAsia="Times New Roman" w:hAnsi="Verdana" w:cs="Times New Roman"/>
                <w:color w:val="333333"/>
                <w:sz w:val="18"/>
                <w:szCs w:val="18"/>
              </w:rPr>
              <w:t>0.39</w:t>
            </w:r>
            <w:r w:rsidR="000B2CBE">
              <w:rPr>
                <w:rFonts w:ascii="Verdana" w:eastAsia="Times New Roman" w:hAnsi="Verdana" w:cs="Times New Roman"/>
                <w:color w:val="333333"/>
                <w:sz w:val="18"/>
                <w:szCs w:val="18"/>
              </w:rPr>
              <w:t xml:space="preserve"> - 2.20</w:t>
            </w:r>
          </w:p>
        </w:tc>
        <w:tc>
          <w:tcPr>
            <w:tcW w:w="346" w:type="pct"/>
            <w:tcBorders>
              <w:top w:val="outset" w:sz="6" w:space="0" w:color="auto"/>
              <w:left w:val="outset" w:sz="6" w:space="0" w:color="auto"/>
              <w:bottom w:val="outset" w:sz="6" w:space="0" w:color="auto"/>
              <w:right w:val="outset" w:sz="6" w:space="0" w:color="auto"/>
            </w:tcBorders>
            <w:vAlign w:val="center"/>
            <w:hideMark/>
          </w:tcPr>
          <w:p w:rsidR="00351F14" w:rsidRPr="002C6133" w:rsidRDefault="00351F14" w:rsidP="00AA0E83">
            <w:pPr>
              <w:spacing w:after="0" w:line="240" w:lineRule="auto"/>
              <w:rPr>
                <w:rFonts w:ascii="Verdana" w:eastAsia="Times New Roman" w:hAnsi="Verdana" w:cs="Times New Roman"/>
                <w:color w:val="333333"/>
                <w:sz w:val="18"/>
                <w:szCs w:val="18"/>
              </w:rPr>
            </w:pPr>
            <w:r w:rsidRPr="002C6133">
              <w:rPr>
                <w:rFonts w:ascii="Verdana" w:eastAsia="Times New Roman" w:hAnsi="Verdana" w:cs="Times New Roman"/>
                <w:color w:val="333333"/>
                <w:sz w:val="18"/>
                <w:szCs w:val="18"/>
              </w:rPr>
              <w:t>No</w:t>
            </w:r>
          </w:p>
        </w:tc>
        <w:tc>
          <w:tcPr>
            <w:tcW w:w="1040" w:type="pct"/>
            <w:tcBorders>
              <w:top w:val="outset" w:sz="6" w:space="0" w:color="auto"/>
              <w:left w:val="outset" w:sz="6" w:space="0" w:color="auto"/>
              <w:bottom w:val="outset" w:sz="6" w:space="0" w:color="auto"/>
              <w:right w:val="outset" w:sz="6" w:space="0" w:color="auto"/>
            </w:tcBorders>
            <w:vAlign w:val="center"/>
            <w:hideMark/>
          </w:tcPr>
          <w:p w:rsidR="00351F14" w:rsidRPr="002C6133" w:rsidRDefault="00351F14" w:rsidP="00AA0E83">
            <w:pPr>
              <w:spacing w:after="0" w:line="240" w:lineRule="auto"/>
              <w:rPr>
                <w:rFonts w:ascii="Verdana" w:eastAsia="Times New Roman" w:hAnsi="Verdana" w:cs="Times New Roman"/>
                <w:color w:val="333333"/>
                <w:sz w:val="18"/>
                <w:szCs w:val="18"/>
              </w:rPr>
            </w:pPr>
            <w:r w:rsidRPr="002C6133">
              <w:rPr>
                <w:rFonts w:ascii="Verdana" w:eastAsia="Times New Roman" w:hAnsi="Verdana" w:cs="Times New Roman"/>
                <w:color w:val="333333"/>
                <w:sz w:val="18"/>
                <w:szCs w:val="18"/>
              </w:rPr>
              <w:t>Water additive used to control microbes</w:t>
            </w:r>
          </w:p>
        </w:tc>
      </w:tr>
      <w:tr w:rsidR="00351F14" w:rsidRPr="002C6133" w:rsidTr="00DF635C">
        <w:trPr>
          <w:tblCellSpacing w:w="0" w:type="dxa"/>
        </w:trPr>
        <w:tc>
          <w:tcPr>
            <w:tcW w:w="876" w:type="pct"/>
            <w:tcBorders>
              <w:top w:val="outset" w:sz="6" w:space="0" w:color="auto"/>
              <w:left w:val="outset" w:sz="6" w:space="0" w:color="auto"/>
              <w:bottom w:val="outset" w:sz="6" w:space="0" w:color="auto"/>
              <w:right w:val="outset" w:sz="6" w:space="0" w:color="auto"/>
            </w:tcBorders>
            <w:vAlign w:val="center"/>
            <w:hideMark/>
          </w:tcPr>
          <w:p w:rsidR="00351F14" w:rsidRPr="002C6133" w:rsidRDefault="00351F14" w:rsidP="00AA0E83">
            <w:pPr>
              <w:spacing w:after="0" w:line="240" w:lineRule="auto"/>
              <w:rPr>
                <w:rFonts w:ascii="Verdana" w:eastAsia="Times New Roman" w:hAnsi="Verdana" w:cs="Times New Roman"/>
                <w:color w:val="333333"/>
                <w:sz w:val="18"/>
                <w:szCs w:val="18"/>
              </w:rPr>
            </w:pPr>
            <w:r w:rsidRPr="002C6133">
              <w:rPr>
                <w:rFonts w:ascii="Verdana" w:eastAsia="Times New Roman" w:hAnsi="Verdana" w:cs="Times New Roman"/>
                <w:color w:val="333333"/>
                <w:sz w:val="18"/>
                <w:szCs w:val="18"/>
              </w:rPr>
              <w:t>Combined Radium (</w:t>
            </w:r>
            <w:proofErr w:type="spellStart"/>
            <w:r w:rsidRPr="002C6133">
              <w:rPr>
                <w:rFonts w:ascii="Verdana" w:eastAsia="Times New Roman" w:hAnsi="Verdana" w:cs="Times New Roman"/>
                <w:color w:val="333333"/>
                <w:sz w:val="18"/>
                <w:szCs w:val="18"/>
              </w:rPr>
              <w:t>pCi</w:t>
            </w:r>
            <w:proofErr w:type="spellEnd"/>
            <w:r w:rsidRPr="002C6133">
              <w:rPr>
                <w:rFonts w:ascii="Verdana" w:eastAsia="Times New Roman" w:hAnsi="Verdana" w:cs="Times New Roman"/>
                <w:color w:val="333333"/>
                <w:sz w:val="18"/>
                <w:szCs w:val="18"/>
              </w:rPr>
              <w:t>/L)</w:t>
            </w:r>
          </w:p>
        </w:tc>
        <w:tc>
          <w:tcPr>
            <w:tcW w:w="495" w:type="pct"/>
            <w:tcBorders>
              <w:top w:val="outset" w:sz="6" w:space="0" w:color="auto"/>
              <w:left w:val="outset" w:sz="6" w:space="0" w:color="auto"/>
              <w:bottom w:val="outset" w:sz="6" w:space="0" w:color="auto"/>
              <w:right w:val="outset" w:sz="6" w:space="0" w:color="auto"/>
            </w:tcBorders>
            <w:vAlign w:val="center"/>
            <w:hideMark/>
          </w:tcPr>
          <w:p w:rsidR="00351F14" w:rsidRPr="002C6133" w:rsidRDefault="003333AA" w:rsidP="00AA0E83">
            <w:pPr>
              <w:spacing w:after="0" w:line="240" w:lineRule="auto"/>
              <w:rPr>
                <w:rFonts w:ascii="Verdana" w:eastAsia="Times New Roman" w:hAnsi="Verdana" w:cs="Times New Roman"/>
                <w:color w:val="333333"/>
                <w:sz w:val="18"/>
                <w:szCs w:val="18"/>
              </w:rPr>
            </w:pPr>
            <w:r>
              <w:rPr>
                <w:rFonts w:ascii="Verdana" w:eastAsia="Times New Roman" w:hAnsi="Verdana" w:cs="Times New Roman"/>
                <w:color w:val="333333"/>
                <w:sz w:val="18"/>
                <w:szCs w:val="18"/>
              </w:rPr>
              <w:t>2010</w:t>
            </w:r>
          </w:p>
        </w:tc>
        <w:tc>
          <w:tcPr>
            <w:tcW w:w="401" w:type="pct"/>
            <w:tcBorders>
              <w:top w:val="outset" w:sz="6" w:space="0" w:color="auto"/>
              <w:left w:val="outset" w:sz="6" w:space="0" w:color="auto"/>
              <w:bottom w:val="outset" w:sz="6" w:space="0" w:color="auto"/>
              <w:right w:val="outset" w:sz="6" w:space="0" w:color="auto"/>
            </w:tcBorders>
          </w:tcPr>
          <w:p w:rsidR="00351F14" w:rsidRDefault="00351F14" w:rsidP="00AA0E83">
            <w:pPr>
              <w:spacing w:after="0" w:line="240" w:lineRule="auto"/>
              <w:rPr>
                <w:rFonts w:ascii="Verdana" w:eastAsia="Times New Roman" w:hAnsi="Verdana" w:cs="Times New Roman"/>
                <w:color w:val="333333"/>
                <w:sz w:val="18"/>
                <w:szCs w:val="18"/>
              </w:rPr>
            </w:pPr>
          </w:p>
          <w:p w:rsidR="00A11D54" w:rsidRPr="002C6133" w:rsidRDefault="007300C0" w:rsidP="003333AA">
            <w:pPr>
              <w:spacing w:after="0" w:line="240" w:lineRule="auto"/>
              <w:rPr>
                <w:rFonts w:ascii="Verdana" w:eastAsia="Times New Roman" w:hAnsi="Verdana" w:cs="Times New Roman"/>
                <w:color w:val="333333"/>
                <w:sz w:val="18"/>
                <w:szCs w:val="18"/>
              </w:rPr>
            </w:pPr>
            <w:r>
              <w:rPr>
                <w:rFonts w:ascii="Verdana" w:eastAsia="Times New Roman" w:hAnsi="Verdana" w:cs="Times New Roman"/>
                <w:color w:val="333333"/>
                <w:sz w:val="18"/>
                <w:szCs w:val="18"/>
              </w:rPr>
              <w:t xml:space="preserve">    </w:t>
            </w:r>
            <w:r w:rsidR="003333AA">
              <w:rPr>
                <w:rFonts w:ascii="Verdana" w:eastAsia="Times New Roman" w:hAnsi="Verdana" w:cs="Times New Roman"/>
                <w:color w:val="333333"/>
                <w:sz w:val="18"/>
                <w:szCs w:val="18"/>
              </w:rPr>
              <w:t>A</w:t>
            </w:r>
          </w:p>
        </w:tc>
        <w:tc>
          <w:tcPr>
            <w:tcW w:w="442" w:type="pct"/>
            <w:tcBorders>
              <w:top w:val="outset" w:sz="6" w:space="0" w:color="auto"/>
              <w:left w:val="outset" w:sz="6" w:space="0" w:color="auto"/>
              <w:bottom w:val="outset" w:sz="6" w:space="0" w:color="auto"/>
              <w:right w:val="outset" w:sz="6" w:space="0" w:color="auto"/>
            </w:tcBorders>
            <w:vAlign w:val="center"/>
            <w:hideMark/>
          </w:tcPr>
          <w:p w:rsidR="00351F14" w:rsidRPr="002C6133" w:rsidRDefault="00351F14" w:rsidP="00AA0E83">
            <w:pPr>
              <w:spacing w:after="0" w:line="240" w:lineRule="auto"/>
              <w:rPr>
                <w:rFonts w:ascii="Verdana" w:eastAsia="Times New Roman" w:hAnsi="Verdana" w:cs="Times New Roman"/>
                <w:color w:val="333333"/>
                <w:sz w:val="18"/>
                <w:szCs w:val="18"/>
              </w:rPr>
            </w:pPr>
            <w:r w:rsidRPr="002C6133">
              <w:rPr>
                <w:rFonts w:ascii="Verdana" w:eastAsia="Times New Roman" w:hAnsi="Verdana" w:cs="Times New Roman"/>
                <w:color w:val="333333"/>
                <w:sz w:val="18"/>
                <w:szCs w:val="18"/>
              </w:rPr>
              <w:t>5</w:t>
            </w:r>
          </w:p>
        </w:tc>
        <w:tc>
          <w:tcPr>
            <w:tcW w:w="519" w:type="pct"/>
            <w:tcBorders>
              <w:top w:val="outset" w:sz="6" w:space="0" w:color="auto"/>
              <w:left w:val="outset" w:sz="6" w:space="0" w:color="auto"/>
              <w:bottom w:val="outset" w:sz="6" w:space="0" w:color="auto"/>
              <w:right w:val="outset" w:sz="6" w:space="0" w:color="auto"/>
            </w:tcBorders>
            <w:vAlign w:val="center"/>
            <w:hideMark/>
          </w:tcPr>
          <w:p w:rsidR="00351F14" w:rsidRPr="002C6133" w:rsidRDefault="00351F14" w:rsidP="00AA0E83">
            <w:pPr>
              <w:spacing w:after="0" w:line="240" w:lineRule="auto"/>
              <w:rPr>
                <w:rFonts w:ascii="Verdana" w:eastAsia="Times New Roman" w:hAnsi="Verdana" w:cs="Times New Roman"/>
                <w:color w:val="333333"/>
                <w:sz w:val="18"/>
                <w:szCs w:val="18"/>
              </w:rPr>
            </w:pPr>
            <w:r w:rsidRPr="002C6133">
              <w:rPr>
                <w:rFonts w:ascii="Verdana" w:eastAsia="Times New Roman" w:hAnsi="Verdana" w:cs="Times New Roman"/>
                <w:color w:val="333333"/>
                <w:sz w:val="18"/>
                <w:szCs w:val="18"/>
              </w:rPr>
              <w:t>0</w:t>
            </w:r>
          </w:p>
        </w:tc>
        <w:tc>
          <w:tcPr>
            <w:tcW w:w="512" w:type="pct"/>
            <w:tcBorders>
              <w:top w:val="outset" w:sz="6" w:space="0" w:color="auto"/>
              <w:left w:val="outset" w:sz="6" w:space="0" w:color="auto"/>
              <w:bottom w:val="outset" w:sz="6" w:space="0" w:color="auto"/>
              <w:right w:val="outset" w:sz="6" w:space="0" w:color="auto"/>
            </w:tcBorders>
            <w:vAlign w:val="center"/>
            <w:hideMark/>
          </w:tcPr>
          <w:p w:rsidR="00351F14" w:rsidRPr="002C6133" w:rsidRDefault="000B2CBE" w:rsidP="00AA0E83">
            <w:pPr>
              <w:spacing w:after="0" w:line="240" w:lineRule="auto"/>
              <w:rPr>
                <w:rFonts w:ascii="Verdana" w:eastAsia="Times New Roman" w:hAnsi="Verdana" w:cs="Times New Roman"/>
                <w:color w:val="333333"/>
                <w:sz w:val="18"/>
                <w:szCs w:val="18"/>
              </w:rPr>
            </w:pPr>
            <w:r>
              <w:rPr>
                <w:rFonts w:ascii="Verdana" w:eastAsia="Times New Roman" w:hAnsi="Verdana" w:cs="Times New Roman"/>
                <w:color w:val="333333"/>
                <w:sz w:val="18"/>
                <w:szCs w:val="18"/>
              </w:rPr>
              <w:t>1.3</w:t>
            </w:r>
          </w:p>
        </w:tc>
        <w:tc>
          <w:tcPr>
            <w:tcW w:w="369" w:type="pct"/>
            <w:tcBorders>
              <w:top w:val="outset" w:sz="6" w:space="0" w:color="auto"/>
              <w:left w:val="outset" w:sz="6" w:space="0" w:color="auto"/>
              <w:bottom w:val="outset" w:sz="6" w:space="0" w:color="auto"/>
              <w:right w:val="outset" w:sz="6" w:space="0" w:color="auto"/>
            </w:tcBorders>
            <w:vAlign w:val="center"/>
            <w:hideMark/>
          </w:tcPr>
          <w:p w:rsidR="00351F14" w:rsidRPr="002C6133" w:rsidRDefault="00FF3705" w:rsidP="00AA0E83">
            <w:pPr>
              <w:spacing w:after="0" w:line="240" w:lineRule="auto"/>
              <w:rPr>
                <w:rFonts w:ascii="Verdana" w:eastAsia="Times New Roman" w:hAnsi="Verdana" w:cs="Times New Roman"/>
                <w:color w:val="333333"/>
                <w:sz w:val="18"/>
                <w:szCs w:val="18"/>
              </w:rPr>
            </w:pPr>
            <w:r>
              <w:rPr>
                <w:rFonts w:ascii="Verdana" w:eastAsia="Times New Roman" w:hAnsi="Verdana" w:cs="Times New Roman"/>
                <w:color w:val="333333"/>
                <w:sz w:val="18"/>
                <w:szCs w:val="18"/>
              </w:rPr>
              <w:t>NA</w:t>
            </w:r>
          </w:p>
        </w:tc>
        <w:tc>
          <w:tcPr>
            <w:tcW w:w="346" w:type="pct"/>
            <w:tcBorders>
              <w:top w:val="outset" w:sz="6" w:space="0" w:color="auto"/>
              <w:left w:val="outset" w:sz="6" w:space="0" w:color="auto"/>
              <w:bottom w:val="outset" w:sz="6" w:space="0" w:color="auto"/>
              <w:right w:val="outset" w:sz="6" w:space="0" w:color="auto"/>
            </w:tcBorders>
            <w:vAlign w:val="center"/>
            <w:hideMark/>
          </w:tcPr>
          <w:p w:rsidR="00351F14" w:rsidRPr="002C6133" w:rsidRDefault="00351F14" w:rsidP="00AA0E83">
            <w:pPr>
              <w:spacing w:after="0" w:line="240" w:lineRule="auto"/>
              <w:rPr>
                <w:rFonts w:ascii="Verdana" w:eastAsia="Times New Roman" w:hAnsi="Verdana" w:cs="Times New Roman"/>
                <w:color w:val="333333"/>
                <w:sz w:val="18"/>
                <w:szCs w:val="18"/>
              </w:rPr>
            </w:pPr>
            <w:r w:rsidRPr="002C6133">
              <w:rPr>
                <w:rFonts w:ascii="Verdana" w:eastAsia="Times New Roman" w:hAnsi="Verdana" w:cs="Times New Roman"/>
                <w:color w:val="333333"/>
                <w:sz w:val="18"/>
                <w:szCs w:val="18"/>
              </w:rPr>
              <w:t>No</w:t>
            </w:r>
          </w:p>
        </w:tc>
        <w:tc>
          <w:tcPr>
            <w:tcW w:w="1040" w:type="pct"/>
            <w:tcBorders>
              <w:top w:val="outset" w:sz="6" w:space="0" w:color="auto"/>
              <w:left w:val="outset" w:sz="6" w:space="0" w:color="auto"/>
              <w:bottom w:val="outset" w:sz="6" w:space="0" w:color="auto"/>
              <w:right w:val="outset" w:sz="6" w:space="0" w:color="auto"/>
            </w:tcBorders>
            <w:vAlign w:val="center"/>
            <w:hideMark/>
          </w:tcPr>
          <w:p w:rsidR="00351F14" w:rsidRPr="002C6133" w:rsidRDefault="00351F14" w:rsidP="00AA0E83">
            <w:pPr>
              <w:spacing w:after="0" w:line="240" w:lineRule="auto"/>
              <w:rPr>
                <w:rFonts w:ascii="Verdana" w:eastAsia="Times New Roman" w:hAnsi="Verdana" w:cs="Times New Roman"/>
                <w:color w:val="333333"/>
                <w:sz w:val="18"/>
                <w:szCs w:val="18"/>
              </w:rPr>
            </w:pPr>
            <w:r w:rsidRPr="002C6133">
              <w:rPr>
                <w:rFonts w:ascii="Verdana" w:eastAsia="Times New Roman" w:hAnsi="Verdana" w:cs="Times New Roman"/>
                <w:color w:val="333333"/>
                <w:sz w:val="18"/>
                <w:szCs w:val="18"/>
              </w:rPr>
              <w:t>Erosion of natural deposits</w:t>
            </w:r>
          </w:p>
        </w:tc>
      </w:tr>
      <w:tr w:rsidR="00351F14" w:rsidRPr="002C6133" w:rsidTr="00DF635C">
        <w:trPr>
          <w:tblCellSpacing w:w="0" w:type="dxa"/>
        </w:trPr>
        <w:tc>
          <w:tcPr>
            <w:tcW w:w="876" w:type="pct"/>
            <w:tcBorders>
              <w:top w:val="outset" w:sz="6" w:space="0" w:color="auto"/>
              <w:left w:val="outset" w:sz="6" w:space="0" w:color="auto"/>
              <w:bottom w:val="outset" w:sz="6" w:space="0" w:color="auto"/>
              <w:right w:val="outset" w:sz="6" w:space="0" w:color="auto"/>
            </w:tcBorders>
            <w:vAlign w:val="center"/>
            <w:hideMark/>
          </w:tcPr>
          <w:p w:rsidR="00351F14" w:rsidRPr="002C6133" w:rsidRDefault="00351F14" w:rsidP="00AA0E83">
            <w:pPr>
              <w:spacing w:after="0" w:line="240" w:lineRule="auto"/>
              <w:rPr>
                <w:rFonts w:ascii="Verdana" w:eastAsia="Times New Roman" w:hAnsi="Verdana" w:cs="Times New Roman"/>
                <w:color w:val="333333"/>
                <w:sz w:val="18"/>
                <w:szCs w:val="18"/>
              </w:rPr>
            </w:pPr>
            <w:r w:rsidRPr="002C6133">
              <w:rPr>
                <w:rFonts w:ascii="Verdana" w:eastAsia="Times New Roman" w:hAnsi="Verdana" w:cs="Times New Roman"/>
                <w:color w:val="333333"/>
                <w:sz w:val="18"/>
                <w:szCs w:val="18"/>
              </w:rPr>
              <w:t>Fluoride (ppm)</w:t>
            </w:r>
          </w:p>
        </w:tc>
        <w:tc>
          <w:tcPr>
            <w:tcW w:w="495" w:type="pct"/>
            <w:tcBorders>
              <w:top w:val="outset" w:sz="6" w:space="0" w:color="auto"/>
              <w:left w:val="outset" w:sz="6" w:space="0" w:color="auto"/>
              <w:bottom w:val="outset" w:sz="6" w:space="0" w:color="auto"/>
              <w:right w:val="outset" w:sz="6" w:space="0" w:color="auto"/>
            </w:tcBorders>
            <w:vAlign w:val="center"/>
            <w:hideMark/>
          </w:tcPr>
          <w:p w:rsidR="00351F14" w:rsidRPr="002C6133" w:rsidRDefault="002120F2" w:rsidP="00AA0E83">
            <w:pPr>
              <w:spacing w:after="0" w:line="240" w:lineRule="auto"/>
              <w:rPr>
                <w:rFonts w:ascii="Verdana" w:eastAsia="Times New Roman" w:hAnsi="Verdana" w:cs="Times New Roman"/>
                <w:color w:val="333333"/>
                <w:sz w:val="18"/>
                <w:szCs w:val="18"/>
              </w:rPr>
            </w:pPr>
            <w:r>
              <w:rPr>
                <w:rFonts w:ascii="Verdana" w:eastAsia="Times New Roman" w:hAnsi="Verdana" w:cs="Times New Roman"/>
                <w:color w:val="333333"/>
                <w:sz w:val="18"/>
                <w:szCs w:val="18"/>
              </w:rPr>
              <w:t>2015</w:t>
            </w:r>
          </w:p>
        </w:tc>
        <w:tc>
          <w:tcPr>
            <w:tcW w:w="401" w:type="pct"/>
            <w:tcBorders>
              <w:top w:val="outset" w:sz="6" w:space="0" w:color="auto"/>
              <w:left w:val="outset" w:sz="6" w:space="0" w:color="auto"/>
              <w:bottom w:val="outset" w:sz="6" w:space="0" w:color="auto"/>
              <w:right w:val="outset" w:sz="6" w:space="0" w:color="auto"/>
            </w:tcBorders>
          </w:tcPr>
          <w:p w:rsidR="00351F14" w:rsidRDefault="00351F14" w:rsidP="00AA0E83">
            <w:pPr>
              <w:spacing w:after="0" w:line="240" w:lineRule="auto"/>
              <w:rPr>
                <w:rFonts w:ascii="Verdana" w:eastAsia="Times New Roman" w:hAnsi="Verdana" w:cs="Times New Roman"/>
                <w:color w:val="333333"/>
                <w:sz w:val="18"/>
                <w:szCs w:val="18"/>
              </w:rPr>
            </w:pPr>
          </w:p>
          <w:p w:rsidR="00A11D54" w:rsidRDefault="00A11D54" w:rsidP="00AA0E83">
            <w:pPr>
              <w:spacing w:after="0" w:line="240" w:lineRule="auto"/>
              <w:rPr>
                <w:rFonts w:ascii="Verdana" w:eastAsia="Times New Roman" w:hAnsi="Verdana" w:cs="Times New Roman"/>
                <w:color w:val="333333"/>
                <w:sz w:val="18"/>
                <w:szCs w:val="18"/>
              </w:rPr>
            </w:pPr>
          </w:p>
          <w:p w:rsidR="00A11D54" w:rsidRDefault="00A11D54" w:rsidP="00AA0E83">
            <w:pPr>
              <w:spacing w:after="0" w:line="240" w:lineRule="auto"/>
              <w:rPr>
                <w:rFonts w:ascii="Verdana" w:eastAsia="Times New Roman" w:hAnsi="Verdana" w:cs="Times New Roman"/>
                <w:color w:val="333333"/>
                <w:sz w:val="18"/>
                <w:szCs w:val="18"/>
              </w:rPr>
            </w:pPr>
          </w:p>
          <w:p w:rsidR="00A11D54" w:rsidRPr="002C6133" w:rsidRDefault="007300C0" w:rsidP="00AA0E83">
            <w:pPr>
              <w:spacing w:after="0" w:line="240" w:lineRule="auto"/>
              <w:rPr>
                <w:rFonts w:ascii="Verdana" w:eastAsia="Times New Roman" w:hAnsi="Verdana" w:cs="Times New Roman"/>
                <w:color w:val="333333"/>
                <w:sz w:val="18"/>
                <w:szCs w:val="18"/>
              </w:rPr>
            </w:pPr>
            <w:r>
              <w:rPr>
                <w:rFonts w:ascii="Verdana" w:eastAsia="Times New Roman" w:hAnsi="Verdana" w:cs="Times New Roman"/>
                <w:color w:val="333333"/>
                <w:sz w:val="18"/>
                <w:szCs w:val="18"/>
              </w:rPr>
              <w:t xml:space="preserve">    B</w:t>
            </w:r>
          </w:p>
        </w:tc>
        <w:tc>
          <w:tcPr>
            <w:tcW w:w="442" w:type="pct"/>
            <w:tcBorders>
              <w:top w:val="outset" w:sz="6" w:space="0" w:color="auto"/>
              <w:left w:val="outset" w:sz="6" w:space="0" w:color="auto"/>
              <w:bottom w:val="outset" w:sz="6" w:space="0" w:color="auto"/>
              <w:right w:val="outset" w:sz="6" w:space="0" w:color="auto"/>
            </w:tcBorders>
            <w:vAlign w:val="center"/>
            <w:hideMark/>
          </w:tcPr>
          <w:p w:rsidR="00351F14" w:rsidRPr="002C6133" w:rsidRDefault="00351F14" w:rsidP="00AA0E83">
            <w:pPr>
              <w:spacing w:after="0" w:line="240" w:lineRule="auto"/>
              <w:rPr>
                <w:rFonts w:ascii="Verdana" w:eastAsia="Times New Roman" w:hAnsi="Verdana" w:cs="Times New Roman"/>
                <w:color w:val="333333"/>
                <w:sz w:val="18"/>
                <w:szCs w:val="18"/>
              </w:rPr>
            </w:pPr>
            <w:r w:rsidRPr="002C6133">
              <w:rPr>
                <w:rFonts w:ascii="Verdana" w:eastAsia="Times New Roman" w:hAnsi="Verdana" w:cs="Times New Roman"/>
                <w:color w:val="333333"/>
                <w:sz w:val="18"/>
                <w:szCs w:val="18"/>
              </w:rPr>
              <w:t>4</w:t>
            </w:r>
          </w:p>
        </w:tc>
        <w:tc>
          <w:tcPr>
            <w:tcW w:w="519" w:type="pct"/>
            <w:tcBorders>
              <w:top w:val="outset" w:sz="6" w:space="0" w:color="auto"/>
              <w:left w:val="outset" w:sz="6" w:space="0" w:color="auto"/>
              <w:bottom w:val="outset" w:sz="6" w:space="0" w:color="auto"/>
              <w:right w:val="outset" w:sz="6" w:space="0" w:color="auto"/>
            </w:tcBorders>
            <w:vAlign w:val="center"/>
            <w:hideMark/>
          </w:tcPr>
          <w:p w:rsidR="00351F14" w:rsidRPr="002C6133" w:rsidRDefault="00351F14" w:rsidP="00AA0E83">
            <w:pPr>
              <w:spacing w:after="0" w:line="240" w:lineRule="auto"/>
              <w:rPr>
                <w:rFonts w:ascii="Verdana" w:eastAsia="Times New Roman" w:hAnsi="Verdana" w:cs="Times New Roman"/>
                <w:color w:val="333333"/>
                <w:sz w:val="18"/>
                <w:szCs w:val="18"/>
              </w:rPr>
            </w:pPr>
            <w:r w:rsidRPr="002C6133">
              <w:rPr>
                <w:rFonts w:ascii="Verdana" w:eastAsia="Times New Roman" w:hAnsi="Verdana" w:cs="Times New Roman"/>
                <w:color w:val="333333"/>
                <w:sz w:val="18"/>
                <w:szCs w:val="18"/>
              </w:rPr>
              <w:t>4</w:t>
            </w:r>
          </w:p>
        </w:tc>
        <w:tc>
          <w:tcPr>
            <w:tcW w:w="512" w:type="pct"/>
            <w:tcBorders>
              <w:top w:val="outset" w:sz="6" w:space="0" w:color="auto"/>
              <w:left w:val="outset" w:sz="6" w:space="0" w:color="auto"/>
              <w:bottom w:val="outset" w:sz="6" w:space="0" w:color="auto"/>
              <w:right w:val="outset" w:sz="6" w:space="0" w:color="auto"/>
            </w:tcBorders>
            <w:vAlign w:val="center"/>
            <w:hideMark/>
          </w:tcPr>
          <w:p w:rsidR="00351F14" w:rsidRPr="002C6133" w:rsidRDefault="002120F2" w:rsidP="00AA0E83">
            <w:pPr>
              <w:spacing w:after="0" w:line="240" w:lineRule="auto"/>
              <w:rPr>
                <w:rFonts w:ascii="Verdana" w:eastAsia="Times New Roman" w:hAnsi="Verdana" w:cs="Times New Roman"/>
                <w:color w:val="333333"/>
                <w:sz w:val="18"/>
                <w:szCs w:val="18"/>
              </w:rPr>
            </w:pPr>
            <w:r>
              <w:rPr>
                <w:rFonts w:ascii="Verdana" w:eastAsia="Times New Roman" w:hAnsi="Verdana" w:cs="Times New Roman"/>
                <w:color w:val="333333"/>
                <w:sz w:val="18"/>
                <w:szCs w:val="18"/>
              </w:rPr>
              <w:t>1.41</w:t>
            </w:r>
          </w:p>
        </w:tc>
        <w:tc>
          <w:tcPr>
            <w:tcW w:w="369" w:type="pct"/>
            <w:tcBorders>
              <w:top w:val="outset" w:sz="6" w:space="0" w:color="auto"/>
              <w:left w:val="outset" w:sz="6" w:space="0" w:color="auto"/>
              <w:bottom w:val="outset" w:sz="6" w:space="0" w:color="auto"/>
              <w:right w:val="outset" w:sz="6" w:space="0" w:color="auto"/>
            </w:tcBorders>
            <w:vAlign w:val="center"/>
            <w:hideMark/>
          </w:tcPr>
          <w:p w:rsidR="00351F14" w:rsidRPr="002C6133" w:rsidRDefault="002120F2" w:rsidP="00AA0E83">
            <w:pPr>
              <w:spacing w:after="0" w:line="240" w:lineRule="auto"/>
              <w:rPr>
                <w:rFonts w:ascii="Verdana" w:eastAsia="Times New Roman" w:hAnsi="Verdana" w:cs="Times New Roman"/>
                <w:color w:val="333333"/>
                <w:sz w:val="18"/>
                <w:szCs w:val="18"/>
              </w:rPr>
            </w:pPr>
            <w:r>
              <w:rPr>
                <w:rFonts w:ascii="Verdana" w:eastAsia="Times New Roman" w:hAnsi="Verdana" w:cs="Times New Roman"/>
                <w:color w:val="333333"/>
                <w:sz w:val="18"/>
                <w:szCs w:val="18"/>
              </w:rPr>
              <w:t>1.41 – 1.41</w:t>
            </w:r>
          </w:p>
        </w:tc>
        <w:tc>
          <w:tcPr>
            <w:tcW w:w="346" w:type="pct"/>
            <w:tcBorders>
              <w:top w:val="outset" w:sz="6" w:space="0" w:color="auto"/>
              <w:left w:val="outset" w:sz="6" w:space="0" w:color="auto"/>
              <w:bottom w:val="outset" w:sz="6" w:space="0" w:color="auto"/>
              <w:right w:val="outset" w:sz="6" w:space="0" w:color="auto"/>
            </w:tcBorders>
            <w:vAlign w:val="center"/>
            <w:hideMark/>
          </w:tcPr>
          <w:p w:rsidR="00351F14" w:rsidRPr="002C6133" w:rsidRDefault="00351F14" w:rsidP="00AA0E83">
            <w:pPr>
              <w:spacing w:after="0" w:line="240" w:lineRule="auto"/>
              <w:rPr>
                <w:rFonts w:ascii="Verdana" w:eastAsia="Times New Roman" w:hAnsi="Verdana" w:cs="Times New Roman"/>
                <w:color w:val="333333"/>
                <w:sz w:val="18"/>
                <w:szCs w:val="18"/>
              </w:rPr>
            </w:pPr>
            <w:r w:rsidRPr="002C6133">
              <w:rPr>
                <w:rFonts w:ascii="Verdana" w:eastAsia="Times New Roman" w:hAnsi="Verdana" w:cs="Times New Roman"/>
                <w:color w:val="333333"/>
                <w:sz w:val="18"/>
                <w:szCs w:val="18"/>
              </w:rPr>
              <w:t>No</w:t>
            </w:r>
          </w:p>
        </w:tc>
        <w:tc>
          <w:tcPr>
            <w:tcW w:w="1040" w:type="pct"/>
            <w:tcBorders>
              <w:top w:val="outset" w:sz="6" w:space="0" w:color="auto"/>
              <w:left w:val="outset" w:sz="6" w:space="0" w:color="auto"/>
              <w:bottom w:val="outset" w:sz="6" w:space="0" w:color="auto"/>
              <w:right w:val="outset" w:sz="6" w:space="0" w:color="auto"/>
            </w:tcBorders>
            <w:vAlign w:val="center"/>
            <w:hideMark/>
          </w:tcPr>
          <w:p w:rsidR="00351F14" w:rsidRPr="002C6133" w:rsidRDefault="00351F14" w:rsidP="00AA0E83">
            <w:pPr>
              <w:spacing w:after="0" w:line="240" w:lineRule="auto"/>
              <w:rPr>
                <w:rFonts w:ascii="Verdana" w:eastAsia="Times New Roman" w:hAnsi="Verdana" w:cs="Times New Roman"/>
                <w:color w:val="333333"/>
                <w:sz w:val="18"/>
                <w:szCs w:val="18"/>
              </w:rPr>
            </w:pPr>
            <w:r w:rsidRPr="002C6133">
              <w:rPr>
                <w:rFonts w:ascii="Verdana" w:eastAsia="Times New Roman" w:hAnsi="Verdana" w:cs="Times New Roman"/>
                <w:color w:val="333333"/>
                <w:sz w:val="18"/>
                <w:szCs w:val="18"/>
              </w:rPr>
              <w:t>Erosion of natural deposits; Water additive which promotes strong teeth; Discharge from fertilizer and aluminum factories</w:t>
            </w:r>
          </w:p>
        </w:tc>
      </w:tr>
      <w:tr w:rsidR="00351F14" w:rsidRPr="002C6133" w:rsidTr="00DF635C">
        <w:trPr>
          <w:tblCellSpacing w:w="0" w:type="dxa"/>
        </w:trPr>
        <w:tc>
          <w:tcPr>
            <w:tcW w:w="876" w:type="pct"/>
            <w:tcBorders>
              <w:top w:val="outset" w:sz="6" w:space="0" w:color="auto"/>
              <w:left w:val="outset" w:sz="6" w:space="0" w:color="auto"/>
              <w:bottom w:val="outset" w:sz="6" w:space="0" w:color="auto"/>
              <w:right w:val="outset" w:sz="6" w:space="0" w:color="auto"/>
            </w:tcBorders>
            <w:vAlign w:val="center"/>
          </w:tcPr>
          <w:p w:rsidR="00351F14" w:rsidRPr="002C6133" w:rsidRDefault="00446244" w:rsidP="00446244">
            <w:pPr>
              <w:spacing w:after="0" w:line="240" w:lineRule="auto"/>
              <w:rPr>
                <w:rFonts w:ascii="Verdana" w:eastAsia="Times New Roman" w:hAnsi="Verdana" w:cs="Times New Roman"/>
                <w:color w:val="333333"/>
                <w:sz w:val="18"/>
                <w:szCs w:val="18"/>
              </w:rPr>
            </w:pPr>
            <w:r>
              <w:rPr>
                <w:rFonts w:ascii="Verdana" w:eastAsia="Times New Roman" w:hAnsi="Verdana" w:cs="Times New Roman"/>
                <w:color w:val="333333"/>
                <w:sz w:val="18"/>
                <w:szCs w:val="18"/>
              </w:rPr>
              <w:t>Total Coliform Bacteria (# positive samples</w:t>
            </w:r>
          </w:p>
        </w:tc>
        <w:tc>
          <w:tcPr>
            <w:tcW w:w="495" w:type="pct"/>
            <w:tcBorders>
              <w:top w:val="outset" w:sz="6" w:space="0" w:color="auto"/>
              <w:left w:val="outset" w:sz="6" w:space="0" w:color="auto"/>
              <w:bottom w:val="outset" w:sz="6" w:space="0" w:color="auto"/>
              <w:right w:val="outset" w:sz="6" w:space="0" w:color="auto"/>
            </w:tcBorders>
            <w:vAlign w:val="center"/>
          </w:tcPr>
          <w:p w:rsidR="00351F14" w:rsidRPr="002C6133" w:rsidRDefault="00446244" w:rsidP="00AA0E83">
            <w:pPr>
              <w:spacing w:after="0" w:line="240" w:lineRule="auto"/>
              <w:rPr>
                <w:rFonts w:ascii="Verdana" w:eastAsia="Times New Roman" w:hAnsi="Verdana" w:cs="Times New Roman"/>
                <w:color w:val="333333"/>
                <w:sz w:val="18"/>
                <w:szCs w:val="18"/>
              </w:rPr>
            </w:pPr>
            <w:r>
              <w:rPr>
                <w:rFonts w:ascii="Verdana" w:eastAsia="Times New Roman" w:hAnsi="Verdana" w:cs="Times New Roman"/>
                <w:color w:val="333333"/>
                <w:sz w:val="18"/>
                <w:szCs w:val="18"/>
              </w:rPr>
              <w:t>2015</w:t>
            </w:r>
          </w:p>
        </w:tc>
        <w:tc>
          <w:tcPr>
            <w:tcW w:w="401" w:type="pct"/>
            <w:tcBorders>
              <w:top w:val="outset" w:sz="6" w:space="0" w:color="auto"/>
              <w:left w:val="outset" w:sz="6" w:space="0" w:color="auto"/>
              <w:bottom w:val="outset" w:sz="6" w:space="0" w:color="auto"/>
              <w:right w:val="outset" w:sz="6" w:space="0" w:color="auto"/>
            </w:tcBorders>
          </w:tcPr>
          <w:p w:rsidR="00446244" w:rsidRDefault="00446244" w:rsidP="00AA0E83">
            <w:pPr>
              <w:spacing w:after="0" w:line="240" w:lineRule="auto"/>
              <w:rPr>
                <w:rFonts w:ascii="Verdana" w:eastAsia="Times New Roman" w:hAnsi="Verdana" w:cs="Times New Roman"/>
                <w:color w:val="333333"/>
                <w:sz w:val="18"/>
                <w:szCs w:val="18"/>
              </w:rPr>
            </w:pPr>
            <w:r>
              <w:rPr>
                <w:rFonts w:ascii="Verdana" w:eastAsia="Times New Roman" w:hAnsi="Verdana" w:cs="Times New Roman"/>
                <w:color w:val="333333"/>
                <w:sz w:val="18"/>
                <w:szCs w:val="18"/>
              </w:rPr>
              <w:t xml:space="preserve">    </w:t>
            </w:r>
          </w:p>
          <w:p w:rsidR="00446244" w:rsidRDefault="00446244" w:rsidP="00AA0E83">
            <w:pPr>
              <w:spacing w:after="0" w:line="240" w:lineRule="auto"/>
              <w:rPr>
                <w:rFonts w:ascii="Verdana" w:eastAsia="Times New Roman" w:hAnsi="Verdana" w:cs="Times New Roman"/>
                <w:color w:val="333333"/>
                <w:sz w:val="18"/>
                <w:szCs w:val="18"/>
              </w:rPr>
            </w:pPr>
          </w:p>
          <w:p w:rsidR="00446244" w:rsidRDefault="00446244" w:rsidP="00AA0E83">
            <w:pPr>
              <w:spacing w:after="0" w:line="240" w:lineRule="auto"/>
              <w:rPr>
                <w:rFonts w:ascii="Verdana" w:eastAsia="Times New Roman" w:hAnsi="Verdana" w:cs="Times New Roman"/>
                <w:color w:val="333333"/>
                <w:sz w:val="18"/>
                <w:szCs w:val="18"/>
              </w:rPr>
            </w:pPr>
          </w:p>
          <w:p w:rsidR="00446244" w:rsidRPr="002C6133" w:rsidRDefault="00446244" w:rsidP="00AA0E83">
            <w:pPr>
              <w:spacing w:after="0" w:line="240" w:lineRule="auto"/>
              <w:rPr>
                <w:rFonts w:ascii="Verdana" w:eastAsia="Times New Roman" w:hAnsi="Verdana" w:cs="Times New Roman"/>
                <w:color w:val="333333"/>
                <w:sz w:val="18"/>
                <w:szCs w:val="18"/>
              </w:rPr>
            </w:pPr>
            <w:r>
              <w:rPr>
                <w:rFonts w:ascii="Verdana" w:eastAsia="Times New Roman" w:hAnsi="Verdana" w:cs="Times New Roman"/>
                <w:color w:val="333333"/>
                <w:sz w:val="18"/>
                <w:szCs w:val="18"/>
              </w:rPr>
              <w:t xml:space="preserve">    A</w:t>
            </w:r>
          </w:p>
        </w:tc>
        <w:tc>
          <w:tcPr>
            <w:tcW w:w="442" w:type="pct"/>
            <w:tcBorders>
              <w:top w:val="outset" w:sz="6" w:space="0" w:color="auto"/>
              <w:left w:val="outset" w:sz="6" w:space="0" w:color="auto"/>
              <w:bottom w:val="outset" w:sz="6" w:space="0" w:color="auto"/>
              <w:right w:val="outset" w:sz="6" w:space="0" w:color="auto"/>
            </w:tcBorders>
            <w:vAlign w:val="center"/>
          </w:tcPr>
          <w:p w:rsidR="00351F14" w:rsidRDefault="00446244" w:rsidP="00AA0E83">
            <w:pPr>
              <w:spacing w:after="0" w:line="240" w:lineRule="auto"/>
              <w:rPr>
                <w:rFonts w:ascii="Verdana" w:eastAsia="Times New Roman" w:hAnsi="Verdana" w:cs="Times New Roman"/>
                <w:color w:val="333333"/>
                <w:sz w:val="18"/>
                <w:szCs w:val="18"/>
              </w:rPr>
            </w:pPr>
            <w:r>
              <w:rPr>
                <w:rFonts w:ascii="Verdana" w:eastAsia="Times New Roman" w:hAnsi="Verdana" w:cs="Times New Roman"/>
                <w:color w:val="333333"/>
                <w:sz w:val="18"/>
                <w:szCs w:val="18"/>
              </w:rPr>
              <w:t>1 positive sample/</w:t>
            </w:r>
          </w:p>
          <w:p w:rsidR="00446244" w:rsidRPr="002C6133" w:rsidRDefault="00446244" w:rsidP="00AA0E83">
            <w:pPr>
              <w:spacing w:after="0" w:line="240" w:lineRule="auto"/>
              <w:rPr>
                <w:rFonts w:ascii="Verdana" w:eastAsia="Times New Roman" w:hAnsi="Verdana" w:cs="Times New Roman"/>
                <w:color w:val="333333"/>
                <w:sz w:val="18"/>
                <w:szCs w:val="18"/>
              </w:rPr>
            </w:pPr>
            <w:r>
              <w:rPr>
                <w:rFonts w:ascii="Verdana" w:eastAsia="Times New Roman" w:hAnsi="Verdana" w:cs="Times New Roman"/>
                <w:color w:val="333333"/>
                <w:sz w:val="18"/>
                <w:szCs w:val="18"/>
              </w:rPr>
              <w:t>month</w:t>
            </w:r>
          </w:p>
        </w:tc>
        <w:tc>
          <w:tcPr>
            <w:tcW w:w="519" w:type="pct"/>
            <w:tcBorders>
              <w:top w:val="outset" w:sz="6" w:space="0" w:color="auto"/>
              <w:left w:val="outset" w:sz="6" w:space="0" w:color="auto"/>
              <w:bottom w:val="outset" w:sz="6" w:space="0" w:color="auto"/>
              <w:right w:val="outset" w:sz="6" w:space="0" w:color="auto"/>
            </w:tcBorders>
            <w:vAlign w:val="center"/>
          </w:tcPr>
          <w:p w:rsidR="00351F14" w:rsidRPr="002C6133" w:rsidRDefault="00927BF9" w:rsidP="00AA0E83">
            <w:pPr>
              <w:spacing w:after="0" w:line="240" w:lineRule="auto"/>
              <w:rPr>
                <w:rFonts w:ascii="Verdana" w:eastAsia="Times New Roman" w:hAnsi="Verdana" w:cs="Times New Roman"/>
                <w:color w:val="333333"/>
                <w:sz w:val="18"/>
                <w:szCs w:val="18"/>
              </w:rPr>
            </w:pPr>
            <w:r>
              <w:rPr>
                <w:rFonts w:ascii="Verdana" w:eastAsia="Times New Roman" w:hAnsi="Verdana" w:cs="Times New Roman"/>
                <w:color w:val="333333"/>
                <w:sz w:val="18"/>
                <w:szCs w:val="18"/>
              </w:rPr>
              <w:t xml:space="preserve">     0</w:t>
            </w:r>
          </w:p>
        </w:tc>
        <w:tc>
          <w:tcPr>
            <w:tcW w:w="512" w:type="pct"/>
            <w:tcBorders>
              <w:top w:val="outset" w:sz="6" w:space="0" w:color="auto"/>
              <w:left w:val="outset" w:sz="6" w:space="0" w:color="auto"/>
              <w:bottom w:val="outset" w:sz="6" w:space="0" w:color="auto"/>
              <w:right w:val="outset" w:sz="6" w:space="0" w:color="auto"/>
            </w:tcBorders>
            <w:vAlign w:val="center"/>
          </w:tcPr>
          <w:p w:rsidR="00351F14" w:rsidRPr="002C6133" w:rsidRDefault="00927BF9" w:rsidP="00446244">
            <w:pPr>
              <w:spacing w:after="0" w:line="240" w:lineRule="auto"/>
              <w:rPr>
                <w:rFonts w:ascii="Verdana" w:eastAsia="Times New Roman" w:hAnsi="Verdana" w:cs="Times New Roman"/>
                <w:color w:val="333333"/>
                <w:sz w:val="18"/>
                <w:szCs w:val="18"/>
              </w:rPr>
            </w:pPr>
            <w:r>
              <w:rPr>
                <w:rFonts w:ascii="Verdana" w:eastAsia="Times New Roman" w:hAnsi="Verdana" w:cs="Times New Roman"/>
                <w:color w:val="333333"/>
                <w:sz w:val="18"/>
                <w:szCs w:val="18"/>
              </w:rPr>
              <w:t xml:space="preserve">   </w:t>
            </w:r>
            <w:r w:rsidR="00446244">
              <w:rPr>
                <w:rFonts w:ascii="Verdana" w:eastAsia="Times New Roman" w:hAnsi="Verdana" w:cs="Times New Roman"/>
                <w:color w:val="333333"/>
                <w:sz w:val="18"/>
                <w:szCs w:val="18"/>
              </w:rPr>
              <w:t>1</w:t>
            </w:r>
          </w:p>
        </w:tc>
        <w:tc>
          <w:tcPr>
            <w:tcW w:w="369" w:type="pct"/>
            <w:tcBorders>
              <w:top w:val="outset" w:sz="6" w:space="0" w:color="auto"/>
              <w:left w:val="outset" w:sz="6" w:space="0" w:color="auto"/>
              <w:bottom w:val="outset" w:sz="6" w:space="0" w:color="auto"/>
              <w:right w:val="outset" w:sz="6" w:space="0" w:color="auto"/>
            </w:tcBorders>
            <w:vAlign w:val="center"/>
          </w:tcPr>
          <w:p w:rsidR="00351F14" w:rsidRPr="002C6133" w:rsidRDefault="00927BF9" w:rsidP="00AA0E83">
            <w:pPr>
              <w:spacing w:after="0" w:line="240" w:lineRule="auto"/>
              <w:rPr>
                <w:rFonts w:ascii="Verdana" w:eastAsia="Times New Roman" w:hAnsi="Verdana" w:cs="Times New Roman"/>
                <w:color w:val="333333"/>
                <w:sz w:val="18"/>
                <w:szCs w:val="18"/>
              </w:rPr>
            </w:pPr>
            <w:r>
              <w:rPr>
                <w:rFonts w:ascii="Verdana" w:eastAsia="Times New Roman" w:hAnsi="Verdana" w:cs="Times New Roman"/>
                <w:color w:val="333333"/>
                <w:sz w:val="18"/>
                <w:szCs w:val="18"/>
              </w:rPr>
              <w:t xml:space="preserve">  NA</w:t>
            </w:r>
          </w:p>
        </w:tc>
        <w:tc>
          <w:tcPr>
            <w:tcW w:w="346" w:type="pct"/>
            <w:tcBorders>
              <w:top w:val="outset" w:sz="6" w:space="0" w:color="auto"/>
              <w:left w:val="outset" w:sz="6" w:space="0" w:color="auto"/>
              <w:bottom w:val="outset" w:sz="6" w:space="0" w:color="auto"/>
              <w:right w:val="outset" w:sz="6" w:space="0" w:color="auto"/>
            </w:tcBorders>
            <w:vAlign w:val="center"/>
          </w:tcPr>
          <w:p w:rsidR="00351F14" w:rsidRPr="002C6133" w:rsidRDefault="00927BF9" w:rsidP="00AA0E83">
            <w:pPr>
              <w:spacing w:after="0" w:line="240" w:lineRule="auto"/>
              <w:rPr>
                <w:rFonts w:ascii="Verdana" w:eastAsia="Times New Roman" w:hAnsi="Verdana" w:cs="Times New Roman"/>
                <w:color w:val="333333"/>
                <w:sz w:val="18"/>
                <w:szCs w:val="18"/>
              </w:rPr>
            </w:pPr>
            <w:r>
              <w:rPr>
                <w:rFonts w:ascii="Verdana" w:eastAsia="Times New Roman" w:hAnsi="Verdana" w:cs="Times New Roman"/>
                <w:color w:val="333333"/>
                <w:sz w:val="18"/>
                <w:szCs w:val="18"/>
              </w:rPr>
              <w:t xml:space="preserve"> No</w:t>
            </w:r>
          </w:p>
        </w:tc>
        <w:tc>
          <w:tcPr>
            <w:tcW w:w="1040" w:type="pct"/>
            <w:tcBorders>
              <w:top w:val="outset" w:sz="6" w:space="0" w:color="auto"/>
              <w:left w:val="outset" w:sz="6" w:space="0" w:color="auto"/>
              <w:bottom w:val="outset" w:sz="6" w:space="0" w:color="auto"/>
              <w:right w:val="outset" w:sz="6" w:space="0" w:color="auto"/>
            </w:tcBorders>
            <w:vAlign w:val="center"/>
          </w:tcPr>
          <w:p w:rsidR="00351F14" w:rsidRPr="002C6133" w:rsidRDefault="00446244" w:rsidP="00AA0E83">
            <w:pPr>
              <w:spacing w:after="0" w:line="240" w:lineRule="auto"/>
              <w:rPr>
                <w:rFonts w:ascii="Verdana" w:eastAsia="Times New Roman" w:hAnsi="Verdana" w:cs="Times New Roman"/>
                <w:color w:val="333333"/>
                <w:sz w:val="18"/>
                <w:szCs w:val="18"/>
              </w:rPr>
            </w:pPr>
            <w:r>
              <w:rPr>
                <w:rFonts w:ascii="Verdana" w:eastAsia="Times New Roman" w:hAnsi="Verdana" w:cs="Times New Roman"/>
                <w:color w:val="333333"/>
                <w:sz w:val="18"/>
                <w:szCs w:val="18"/>
              </w:rPr>
              <w:t>Naturally present in the environment</w:t>
            </w:r>
          </w:p>
        </w:tc>
      </w:tr>
      <w:tr w:rsidR="00351F14" w:rsidRPr="002C6133" w:rsidTr="00DF635C">
        <w:trPr>
          <w:tblCellSpacing w:w="0" w:type="dxa"/>
        </w:trPr>
        <w:tc>
          <w:tcPr>
            <w:tcW w:w="876" w:type="pct"/>
            <w:tcBorders>
              <w:top w:val="outset" w:sz="6" w:space="0" w:color="auto"/>
              <w:left w:val="outset" w:sz="6" w:space="0" w:color="auto"/>
              <w:bottom w:val="outset" w:sz="6" w:space="0" w:color="auto"/>
              <w:right w:val="outset" w:sz="6" w:space="0" w:color="auto"/>
            </w:tcBorders>
            <w:vAlign w:val="center"/>
            <w:hideMark/>
          </w:tcPr>
          <w:p w:rsidR="00351F14" w:rsidRPr="002C6133" w:rsidRDefault="00351F14" w:rsidP="00AA0E83">
            <w:pPr>
              <w:spacing w:after="0" w:line="240" w:lineRule="auto"/>
              <w:rPr>
                <w:rFonts w:ascii="Verdana" w:eastAsia="Times New Roman" w:hAnsi="Verdana" w:cs="Times New Roman"/>
                <w:color w:val="333333"/>
                <w:sz w:val="18"/>
                <w:szCs w:val="18"/>
              </w:rPr>
            </w:pPr>
            <w:proofErr w:type="spellStart"/>
            <w:r w:rsidRPr="002C6133">
              <w:rPr>
                <w:rFonts w:ascii="Verdana" w:eastAsia="Times New Roman" w:hAnsi="Verdana" w:cs="Times New Roman"/>
                <w:color w:val="333333"/>
                <w:sz w:val="18"/>
                <w:szCs w:val="18"/>
              </w:rPr>
              <w:t>Haloacetic</w:t>
            </w:r>
            <w:proofErr w:type="spellEnd"/>
            <w:r w:rsidRPr="002C6133">
              <w:rPr>
                <w:rFonts w:ascii="Verdana" w:eastAsia="Times New Roman" w:hAnsi="Verdana" w:cs="Times New Roman"/>
                <w:color w:val="333333"/>
                <w:sz w:val="18"/>
                <w:szCs w:val="18"/>
              </w:rPr>
              <w:t xml:space="preserve"> Acids [HAA] - Stage 2 (ppb)</w:t>
            </w:r>
          </w:p>
        </w:tc>
        <w:tc>
          <w:tcPr>
            <w:tcW w:w="495" w:type="pct"/>
            <w:tcBorders>
              <w:top w:val="outset" w:sz="6" w:space="0" w:color="auto"/>
              <w:left w:val="outset" w:sz="6" w:space="0" w:color="auto"/>
              <w:bottom w:val="outset" w:sz="6" w:space="0" w:color="auto"/>
              <w:right w:val="outset" w:sz="6" w:space="0" w:color="auto"/>
            </w:tcBorders>
            <w:vAlign w:val="center"/>
            <w:hideMark/>
          </w:tcPr>
          <w:p w:rsidR="00351F14" w:rsidRPr="002C6133" w:rsidRDefault="002120F2" w:rsidP="00AA0E83">
            <w:pPr>
              <w:spacing w:after="0" w:line="240" w:lineRule="auto"/>
              <w:rPr>
                <w:rFonts w:ascii="Verdana" w:eastAsia="Times New Roman" w:hAnsi="Verdana" w:cs="Times New Roman"/>
                <w:color w:val="333333"/>
                <w:sz w:val="18"/>
                <w:szCs w:val="18"/>
              </w:rPr>
            </w:pPr>
            <w:r>
              <w:rPr>
                <w:rFonts w:ascii="Verdana" w:eastAsia="Times New Roman" w:hAnsi="Verdana" w:cs="Times New Roman"/>
                <w:color w:val="333333"/>
                <w:sz w:val="18"/>
                <w:szCs w:val="18"/>
              </w:rPr>
              <w:t>2015</w:t>
            </w:r>
          </w:p>
        </w:tc>
        <w:tc>
          <w:tcPr>
            <w:tcW w:w="401" w:type="pct"/>
            <w:tcBorders>
              <w:top w:val="outset" w:sz="6" w:space="0" w:color="auto"/>
              <w:left w:val="outset" w:sz="6" w:space="0" w:color="auto"/>
              <w:bottom w:val="outset" w:sz="6" w:space="0" w:color="auto"/>
              <w:right w:val="outset" w:sz="6" w:space="0" w:color="auto"/>
            </w:tcBorders>
          </w:tcPr>
          <w:p w:rsidR="00351F14" w:rsidRDefault="00351F14" w:rsidP="00AA0E83">
            <w:pPr>
              <w:spacing w:after="0" w:line="240" w:lineRule="auto"/>
              <w:rPr>
                <w:rFonts w:ascii="Verdana" w:eastAsia="Times New Roman" w:hAnsi="Verdana" w:cs="Times New Roman"/>
                <w:color w:val="333333"/>
                <w:sz w:val="18"/>
                <w:szCs w:val="18"/>
              </w:rPr>
            </w:pPr>
          </w:p>
          <w:p w:rsidR="00A11D54" w:rsidRPr="002C6133" w:rsidRDefault="00A11D54" w:rsidP="00AA0E83">
            <w:pPr>
              <w:spacing w:after="0" w:line="240" w:lineRule="auto"/>
              <w:rPr>
                <w:rFonts w:ascii="Verdana" w:eastAsia="Times New Roman" w:hAnsi="Verdana" w:cs="Times New Roman"/>
                <w:color w:val="333333"/>
                <w:sz w:val="18"/>
                <w:szCs w:val="18"/>
              </w:rPr>
            </w:pPr>
            <w:r>
              <w:rPr>
                <w:rFonts w:ascii="Verdana" w:eastAsia="Times New Roman" w:hAnsi="Verdana" w:cs="Times New Roman"/>
                <w:color w:val="333333"/>
                <w:sz w:val="18"/>
                <w:szCs w:val="18"/>
              </w:rPr>
              <w:t xml:space="preserve">    A</w:t>
            </w:r>
          </w:p>
        </w:tc>
        <w:tc>
          <w:tcPr>
            <w:tcW w:w="442" w:type="pct"/>
            <w:tcBorders>
              <w:top w:val="outset" w:sz="6" w:space="0" w:color="auto"/>
              <w:left w:val="outset" w:sz="6" w:space="0" w:color="auto"/>
              <w:bottom w:val="outset" w:sz="6" w:space="0" w:color="auto"/>
              <w:right w:val="outset" w:sz="6" w:space="0" w:color="auto"/>
            </w:tcBorders>
            <w:vAlign w:val="center"/>
            <w:hideMark/>
          </w:tcPr>
          <w:p w:rsidR="00351F14" w:rsidRPr="002C6133" w:rsidRDefault="00351F14" w:rsidP="00AA0E83">
            <w:pPr>
              <w:spacing w:after="0" w:line="240" w:lineRule="auto"/>
              <w:rPr>
                <w:rFonts w:ascii="Verdana" w:eastAsia="Times New Roman" w:hAnsi="Verdana" w:cs="Times New Roman"/>
                <w:color w:val="333333"/>
                <w:sz w:val="18"/>
                <w:szCs w:val="18"/>
              </w:rPr>
            </w:pPr>
            <w:r w:rsidRPr="002C6133">
              <w:rPr>
                <w:rFonts w:ascii="Verdana" w:eastAsia="Times New Roman" w:hAnsi="Verdana" w:cs="Times New Roman"/>
                <w:color w:val="333333"/>
                <w:sz w:val="18"/>
                <w:szCs w:val="18"/>
              </w:rPr>
              <w:t>60</w:t>
            </w:r>
          </w:p>
        </w:tc>
        <w:tc>
          <w:tcPr>
            <w:tcW w:w="519" w:type="pct"/>
            <w:tcBorders>
              <w:top w:val="outset" w:sz="6" w:space="0" w:color="auto"/>
              <w:left w:val="outset" w:sz="6" w:space="0" w:color="auto"/>
              <w:bottom w:val="outset" w:sz="6" w:space="0" w:color="auto"/>
              <w:right w:val="outset" w:sz="6" w:space="0" w:color="auto"/>
            </w:tcBorders>
            <w:vAlign w:val="center"/>
            <w:hideMark/>
          </w:tcPr>
          <w:p w:rsidR="00351F14" w:rsidRPr="002C6133" w:rsidRDefault="00351F14" w:rsidP="00AA0E83">
            <w:pPr>
              <w:spacing w:after="0" w:line="240" w:lineRule="auto"/>
              <w:rPr>
                <w:rFonts w:ascii="Verdana" w:eastAsia="Times New Roman" w:hAnsi="Verdana" w:cs="Times New Roman"/>
                <w:color w:val="333333"/>
                <w:sz w:val="18"/>
                <w:szCs w:val="18"/>
              </w:rPr>
            </w:pPr>
            <w:r w:rsidRPr="002C6133">
              <w:rPr>
                <w:rFonts w:ascii="Verdana" w:eastAsia="Times New Roman" w:hAnsi="Verdana" w:cs="Times New Roman"/>
                <w:color w:val="333333"/>
                <w:sz w:val="18"/>
                <w:szCs w:val="18"/>
              </w:rPr>
              <w:t>NA</w:t>
            </w:r>
          </w:p>
        </w:tc>
        <w:tc>
          <w:tcPr>
            <w:tcW w:w="512" w:type="pct"/>
            <w:tcBorders>
              <w:top w:val="outset" w:sz="6" w:space="0" w:color="auto"/>
              <w:left w:val="outset" w:sz="6" w:space="0" w:color="auto"/>
              <w:bottom w:val="outset" w:sz="6" w:space="0" w:color="auto"/>
              <w:right w:val="outset" w:sz="6" w:space="0" w:color="auto"/>
            </w:tcBorders>
            <w:vAlign w:val="center"/>
            <w:hideMark/>
          </w:tcPr>
          <w:p w:rsidR="00351F14" w:rsidRPr="002C6133" w:rsidRDefault="002120F2" w:rsidP="00AA0E83">
            <w:pPr>
              <w:spacing w:after="0" w:line="240" w:lineRule="auto"/>
              <w:rPr>
                <w:rFonts w:ascii="Verdana" w:eastAsia="Times New Roman" w:hAnsi="Verdana" w:cs="Times New Roman"/>
                <w:color w:val="333333"/>
                <w:sz w:val="18"/>
                <w:szCs w:val="18"/>
              </w:rPr>
            </w:pPr>
            <w:r>
              <w:rPr>
                <w:rFonts w:ascii="Verdana" w:eastAsia="Times New Roman" w:hAnsi="Verdana" w:cs="Times New Roman"/>
                <w:color w:val="333333"/>
                <w:sz w:val="18"/>
                <w:szCs w:val="18"/>
              </w:rPr>
              <w:t>54</w:t>
            </w:r>
          </w:p>
        </w:tc>
        <w:tc>
          <w:tcPr>
            <w:tcW w:w="369" w:type="pct"/>
            <w:tcBorders>
              <w:top w:val="outset" w:sz="6" w:space="0" w:color="auto"/>
              <w:left w:val="outset" w:sz="6" w:space="0" w:color="auto"/>
              <w:bottom w:val="outset" w:sz="6" w:space="0" w:color="auto"/>
              <w:right w:val="outset" w:sz="6" w:space="0" w:color="auto"/>
            </w:tcBorders>
            <w:vAlign w:val="center"/>
            <w:hideMark/>
          </w:tcPr>
          <w:p w:rsidR="00351F14" w:rsidRPr="002C6133" w:rsidRDefault="002120F2" w:rsidP="002120F2">
            <w:pPr>
              <w:spacing w:after="0" w:line="240" w:lineRule="auto"/>
              <w:rPr>
                <w:rFonts w:ascii="Verdana" w:eastAsia="Times New Roman" w:hAnsi="Verdana" w:cs="Times New Roman"/>
                <w:color w:val="333333"/>
                <w:sz w:val="18"/>
                <w:szCs w:val="18"/>
              </w:rPr>
            </w:pPr>
            <w:r>
              <w:rPr>
                <w:rFonts w:ascii="Verdana" w:eastAsia="Times New Roman" w:hAnsi="Verdana" w:cs="Times New Roman"/>
                <w:color w:val="333333"/>
                <w:sz w:val="18"/>
                <w:szCs w:val="18"/>
              </w:rPr>
              <w:t>1</w:t>
            </w:r>
            <w:r w:rsidR="00FF3705">
              <w:rPr>
                <w:rFonts w:ascii="Verdana" w:eastAsia="Times New Roman" w:hAnsi="Verdana" w:cs="Times New Roman"/>
                <w:color w:val="333333"/>
                <w:sz w:val="18"/>
                <w:szCs w:val="18"/>
              </w:rPr>
              <w:t xml:space="preserve">6 - </w:t>
            </w:r>
            <w:r>
              <w:rPr>
                <w:rFonts w:ascii="Verdana" w:eastAsia="Times New Roman" w:hAnsi="Verdana" w:cs="Times New Roman"/>
                <w:color w:val="333333"/>
                <w:sz w:val="18"/>
                <w:szCs w:val="18"/>
              </w:rPr>
              <w:t>81</w:t>
            </w:r>
          </w:p>
        </w:tc>
        <w:tc>
          <w:tcPr>
            <w:tcW w:w="346" w:type="pct"/>
            <w:tcBorders>
              <w:top w:val="outset" w:sz="6" w:space="0" w:color="auto"/>
              <w:left w:val="outset" w:sz="6" w:space="0" w:color="auto"/>
              <w:bottom w:val="outset" w:sz="6" w:space="0" w:color="auto"/>
              <w:right w:val="outset" w:sz="6" w:space="0" w:color="auto"/>
            </w:tcBorders>
            <w:vAlign w:val="center"/>
            <w:hideMark/>
          </w:tcPr>
          <w:p w:rsidR="00351F14" w:rsidRPr="002C6133" w:rsidRDefault="00351F14" w:rsidP="00AA0E83">
            <w:pPr>
              <w:spacing w:after="0" w:line="240" w:lineRule="auto"/>
              <w:rPr>
                <w:rFonts w:ascii="Verdana" w:eastAsia="Times New Roman" w:hAnsi="Verdana" w:cs="Times New Roman"/>
                <w:color w:val="333333"/>
                <w:sz w:val="18"/>
                <w:szCs w:val="18"/>
              </w:rPr>
            </w:pPr>
            <w:r w:rsidRPr="002C6133">
              <w:rPr>
                <w:rFonts w:ascii="Verdana" w:eastAsia="Times New Roman" w:hAnsi="Verdana" w:cs="Times New Roman"/>
                <w:color w:val="333333"/>
                <w:sz w:val="18"/>
                <w:szCs w:val="18"/>
              </w:rPr>
              <w:t>No</w:t>
            </w:r>
          </w:p>
        </w:tc>
        <w:tc>
          <w:tcPr>
            <w:tcW w:w="1040" w:type="pct"/>
            <w:tcBorders>
              <w:top w:val="outset" w:sz="6" w:space="0" w:color="auto"/>
              <w:left w:val="outset" w:sz="6" w:space="0" w:color="auto"/>
              <w:bottom w:val="outset" w:sz="6" w:space="0" w:color="auto"/>
              <w:right w:val="outset" w:sz="6" w:space="0" w:color="auto"/>
            </w:tcBorders>
            <w:vAlign w:val="center"/>
            <w:hideMark/>
          </w:tcPr>
          <w:p w:rsidR="00351F14" w:rsidRPr="002C6133" w:rsidRDefault="00351F14" w:rsidP="00AA0E83">
            <w:pPr>
              <w:spacing w:after="0" w:line="240" w:lineRule="auto"/>
              <w:rPr>
                <w:rFonts w:ascii="Verdana" w:eastAsia="Times New Roman" w:hAnsi="Verdana" w:cs="Times New Roman"/>
                <w:color w:val="333333"/>
                <w:sz w:val="18"/>
                <w:szCs w:val="18"/>
              </w:rPr>
            </w:pPr>
            <w:r w:rsidRPr="002C6133">
              <w:rPr>
                <w:rFonts w:ascii="Verdana" w:eastAsia="Times New Roman" w:hAnsi="Verdana" w:cs="Times New Roman"/>
                <w:color w:val="333333"/>
                <w:sz w:val="18"/>
                <w:szCs w:val="18"/>
              </w:rPr>
              <w:t>By-product of drinking water disinfection</w:t>
            </w:r>
          </w:p>
        </w:tc>
      </w:tr>
      <w:tr w:rsidR="00351F14" w:rsidRPr="002C6133" w:rsidTr="00DF635C">
        <w:trPr>
          <w:tblCellSpacing w:w="0" w:type="dxa"/>
        </w:trPr>
        <w:tc>
          <w:tcPr>
            <w:tcW w:w="876" w:type="pct"/>
            <w:tcBorders>
              <w:top w:val="outset" w:sz="6" w:space="0" w:color="auto"/>
              <w:left w:val="outset" w:sz="6" w:space="0" w:color="auto"/>
              <w:bottom w:val="outset" w:sz="6" w:space="0" w:color="auto"/>
              <w:right w:val="outset" w:sz="6" w:space="0" w:color="auto"/>
            </w:tcBorders>
            <w:vAlign w:val="center"/>
            <w:hideMark/>
          </w:tcPr>
          <w:p w:rsidR="00351F14" w:rsidRPr="002C6133" w:rsidRDefault="00351F14" w:rsidP="00AA0E83">
            <w:pPr>
              <w:spacing w:after="0" w:line="240" w:lineRule="auto"/>
              <w:rPr>
                <w:rFonts w:ascii="Verdana" w:eastAsia="Times New Roman" w:hAnsi="Verdana" w:cs="Times New Roman"/>
                <w:color w:val="333333"/>
                <w:sz w:val="18"/>
                <w:szCs w:val="18"/>
              </w:rPr>
            </w:pPr>
            <w:r w:rsidRPr="002C6133">
              <w:rPr>
                <w:rFonts w:ascii="Verdana" w:eastAsia="Times New Roman" w:hAnsi="Verdana" w:cs="Times New Roman"/>
                <w:color w:val="333333"/>
                <w:sz w:val="18"/>
                <w:szCs w:val="18"/>
              </w:rPr>
              <w:t>Nitrate (ppm)</w:t>
            </w:r>
          </w:p>
        </w:tc>
        <w:tc>
          <w:tcPr>
            <w:tcW w:w="495" w:type="pct"/>
            <w:tcBorders>
              <w:top w:val="outset" w:sz="6" w:space="0" w:color="auto"/>
              <w:left w:val="outset" w:sz="6" w:space="0" w:color="auto"/>
              <w:bottom w:val="outset" w:sz="6" w:space="0" w:color="auto"/>
              <w:right w:val="outset" w:sz="6" w:space="0" w:color="auto"/>
            </w:tcBorders>
            <w:vAlign w:val="center"/>
            <w:hideMark/>
          </w:tcPr>
          <w:p w:rsidR="00351F14" w:rsidRPr="002C6133" w:rsidRDefault="002120F2" w:rsidP="00AA0E83">
            <w:pPr>
              <w:spacing w:after="0" w:line="240" w:lineRule="auto"/>
              <w:rPr>
                <w:rFonts w:ascii="Verdana" w:eastAsia="Times New Roman" w:hAnsi="Verdana" w:cs="Times New Roman"/>
                <w:color w:val="333333"/>
                <w:sz w:val="18"/>
                <w:szCs w:val="18"/>
              </w:rPr>
            </w:pPr>
            <w:r>
              <w:rPr>
                <w:rFonts w:ascii="Verdana" w:eastAsia="Times New Roman" w:hAnsi="Verdana" w:cs="Times New Roman"/>
                <w:color w:val="333333"/>
                <w:sz w:val="18"/>
                <w:szCs w:val="18"/>
              </w:rPr>
              <w:t>2015</w:t>
            </w:r>
          </w:p>
        </w:tc>
        <w:tc>
          <w:tcPr>
            <w:tcW w:w="401" w:type="pct"/>
            <w:tcBorders>
              <w:top w:val="outset" w:sz="6" w:space="0" w:color="auto"/>
              <w:left w:val="outset" w:sz="6" w:space="0" w:color="auto"/>
              <w:bottom w:val="outset" w:sz="6" w:space="0" w:color="auto"/>
              <w:right w:val="outset" w:sz="6" w:space="0" w:color="auto"/>
            </w:tcBorders>
          </w:tcPr>
          <w:p w:rsidR="00351F14" w:rsidRDefault="00351F14" w:rsidP="00AA0E83">
            <w:pPr>
              <w:spacing w:after="0" w:line="240" w:lineRule="auto"/>
              <w:rPr>
                <w:rFonts w:ascii="Verdana" w:eastAsia="Times New Roman" w:hAnsi="Verdana" w:cs="Times New Roman"/>
                <w:color w:val="333333"/>
                <w:sz w:val="18"/>
                <w:szCs w:val="18"/>
              </w:rPr>
            </w:pPr>
          </w:p>
          <w:p w:rsidR="00D24CE6" w:rsidRDefault="00D24CE6" w:rsidP="00AA0E83">
            <w:pPr>
              <w:spacing w:after="0" w:line="240" w:lineRule="auto"/>
              <w:rPr>
                <w:rFonts w:ascii="Verdana" w:eastAsia="Times New Roman" w:hAnsi="Verdana" w:cs="Times New Roman"/>
                <w:color w:val="333333"/>
                <w:sz w:val="18"/>
                <w:szCs w:val="18"/>
              </w:rPr>
            </w:pPr>
          </w:p>
          <w:p w:rsidR="00D24CE6" w:rsidRPr="002C6133" w:rsidRDefault="007300C0" w:rsidP="00AA0E83">
            <w:pPr>
              <w:spacing w:after="0" w:line="240" w:lineRule="auto"/>
              <w:rPr>
                <w:rFonts w:ascii="Verdana" w:eastAsia="Times New Roman" w:hAnsi="Verdana" w:cs="Times New Roman"/>
                <w:color w:val="333333"/>
                <w:sz w:val="18"/>
                <w:szCs w:val="18"/>
              </w:rPr>
            </w:pPr>
            <w:r>
              <w:rPr>
                <w:rFonts w:ascii="Verdana" w:eastAsia="Times New Roman" w:hAnsi="Verdana" w:cs="Times New Roman"/>
                <w:color w:val="333333"/>
                <w:sz w:val="18"/>
                <w:szCs w:val="18"/>
              </w:rPr>
              <w:t xml:space="preserve">    A</w:t>
            </w:r>
          </w:p>
        </w:tc>
        <w:tc>
          <w:tcPr>
            <w:tcW w:w="442" w:type="pct"/>
            <w:tcBorders>
              <w:top w:val="outset" w:sz="6" w:space="0" w:color="auto"/>
              <w:left w:val="outset" w:sz="6" w:space="0" w:color="auto"/>
              <w:bottom w:val="outset" w:sz="6" w:space="0" w:color="auto"/>
              <w:right w:val="outset" w:sz="6" w:space="0" w:color="auto"/>
            </w:tcBorders>
            <w:vAlign w:val="center"/>
            <w:hideMark/>
          </w:tcPr>
          <w:p w:rsidR="00351F14" w:rsidRPr="002C6133" w:rsidRDefault="00351F14" w:rsidP="00AA0E83">
            <w:pPr>
              <w:spacing w:after="0" w:line="240" w:lineRule="auto"/>
              <w:rPr>
                <w:rFonts w:ascii="Verdana" w:eastAsia="Times New Roman" w:hAnsi="Verdana" w:cs="Times New Roman"/>
                <w:color w:val="333333"/>
                <w:sz w:val="18"/>
                <w:szCs w:val="18"/>
              </w:rPr>
            </w:pPr>
            <w:r w:rsidRPr="002C6133">
              <w:rPr>
                <w:rFonts w:ascii="Verdana" w:eastAsia="Times New Roman" w:hAnsi="Verdana" w:cs="Times New Roman"/>
                <w:color w:val="333333"/>
                <w:sz w:val="18"/>
                <w:szCs w:val="18"/>
              </w:rPr>
              <w:t>10</w:t>
            </w:r>
          </w:p>
        </w:tc>
        <w:tc>
          <w:tcPr>
            <w:tcW w:w="519" w:type="pct"/>
            <w:tcBorders>
              <w:top w:val="outset" w:sz="6" w:space="0" w:color="auto"/>
              <w:left w:val="outset" w:sz="6" w:space="0" w:color="auto"/>
              <w:bottom w:val="outset" w:sz="6" w:space="0" w:color="auto"/>
              <w:right w:val="outset" w:sz="6" w:space="0" w:color="auto"/>
            </w:tcBorders>
            <w:vAlign w:val="center"/>
            <w:hideMark/>
          </w:tcPr>
          <w:p w:rsidR="00351F14" w:rsidRPr="002C6133" w:rsidRDefault="00351F14" w:rsidP="00AA0E83">
            <w:pPr>
              <w:spacing w:after="0" w:line="240" w:lineRule="auto"/>
              <w:rPr>
                <w:rFonts w:ascii="Verdana" w:eastAsia="Times New Roman" w:hAnsi="Verdana" w:cs="Times New Roman"/>
                <w:color w:val="333333"/>
                <w:sz w:val="18"/>
                <w:szCs w:val="18"/>
              </w:rPr>
            </w:pPr>
            <w:r w:rsidRPr="002C6133">
              <w:rPr>
                <w:rFonts w:ascii="Verdana" w:eastAsia="Times New Roman" w:hAnsi="Verdana" w:cs="Times New Roman"/>
                <w:color w:val="333333"/>
                <w:sz w:val="18"/>
                <w:szCs w:val="18"/>
              </w:rPr>
              <w:t>10</w:t>
            </w:r>
          </w:p>
        </w:tc>
        <w:tc>
          <w:tcPr>
            <w:tcW w:w="512" w:type="pct"/>
            <w:tcBorders>
              <w:top w:val="outset" w:sz="6" w:space="0" w:color="auto"/>
              <w:left w:val="outset" w:sz="6" w:space="0" w:color="auto"/>
              <w:bottom w:val="outset" w:sz="6" w:space="0" w:color="auto"/>
              <w:right w:val="outset" w:sz="6" w:space="0" w:color="auto"/>
            </w:tcBorders>
            <w:vAlign w:val="center"/>
            <w:hideMark/>
          </w:tcPr>
          <w:p w:rsidR="00351F14" w:rsidRPr="002C6133" w:rsidRDefault="00FF3705" w:rsidP="00AA0E83">
            <w:pPr>
              <w:spacing w:after="0" w:line="240" w:lineRule="auto"/>
              <w:rPr>
                <w:rFonts w:ascii="Verdana" w:eastAsia="Times New Roman" w:hAnsi="Verdana" w:cs="Times New Roman"/>
                <w:color w:val="333333"/>
                <w:sz w:val="18"/>
                <w:szCs w:val="18"/>
              </w:rPr>
            </w:pPr>
            <w:r>
              <w:rPr>
                <w:rFonts w:ascii="Verdana" w:eastAsia="Times New Roman" w:hAnsi="Verdana" w:cs="Times New Roman"/>
                <w:color w:val="333333"/>
                <w:sz w:val="18"/>
                <w:szCs w:val="18"/>
              </w:rPr>
              <w:t>2.5</w:t>
            </w:r>
          </w:p>
        </w:tc>
        <w:tc>
          <w:tcPr>
            <w:tcW w:w="369" w:type="pct"/>
            <w:tcBorders>
              <w:top w:val="outset" w:sz="6" w:space="0" w:color="auto"/>
              <w:left w:val="outset" w:sz="6" w:space="0" w:color="auto"/>
              <w:bottom w:val="outset" w:sz="6" w:space="0" w:color="auto"/>
              <w:right w:val="outset" w:sz="6" w:space="0" w:color="auto"/>
            </w:tcBorders>
            <w:vAlign w:val="center"/>
            <w:hideMark/>
          </w:tcPr>
          <w:p w:rsidR="00351F14" w:rsidRPr="002C6133" w:rsidRDefault="00351F14" w:rsidP="00AA0E83">
            <w:pPr>
              <w:spacing w:after="0" w:line="240" w:lineRule="auto"/>
              <w:rPr>
                <w:rFonts w:ascii="Verdana" w:eastAsia="Times New Roman" w:hAnsi="Verdana" w:cs="Times New Roman"/>
                <w:color w:val="333333"/>
                <w:sz w:val="18"/>
                <w:szCs w:val="18"/>
              </w:rPr>
            </w:pPr>
            <w:r w:rsidRPr="002C6133">
              <w:rPr>
                <w:rFonts w:ascii="Verdana" w:eastAsia="Times New Roman" w:hAnsi="Verdana" w:cs="Times New Roman"/>
                <w:color w:val="333333"/>
                <w:sz w:val="18"/>
                <w:szCs w:val="18"/>
              </w:rPr>
              <w:t>NA</w:t>
            </w:r>
          </w:p>
        </w:tc>
        <w:tc>
          <w:tcPr>
            <w:tcW w:w="346" w:type="pct"/>
            <w:tcBorders>
              <w:top w:val="outset" w:sz="6" w:space="0" w:color="auto"/>
              <w:left w:val="outset" w:sz="6" w:space="0" w:color="auto"/>
              <w:bottom w:val="outset" w:sz="6" w:space="0" w:color="auto"/>
              <w:right w:val="outset" w:sz="6" w:space="0" w:color="auto"/>
            </w:tcBorders>
            <w:vAlign w:val="center"/>
            <w:hideMark/>
          </w:tcPr>
          <w:p w:rsidR="00351F14" w:rsidRPr="002C6133" w:rsidRDefault="00351F14" w:rsidP="00AA0E83">
            <w:pPr>
              <w:spacing w:after="0" w:line="240" w:lineRule="auto"/>
              <w:rPr>
                <w:rFonts w:ascii="Verdana" w:eastAsia="Times New Roman" w:hAnsi="Verdana" w:cs="Times New Roman"/>
                <w:color w:val="333333"/>
                <w:sz w:val="18"/>
                <w:szCs w:val="18"/>
              </w:rPr>
            </w:pPr>
            <w:r w:rsidRPr="002C6133">
              <w:rPr>
                <w:rFonts w:ascii="Verdana" w:eastAsia="Times New Roman" w:hAnsi="Verdana" w:cs="Times New Roman"/>
                <w:color w:val="333333"/>
                <w:sz w:val="18"/>
                <w:szCs w:val="18"/>
              </w:rPr>
              <w:t>No</w:t>
            </w:r>
          </w:p>
        </w:tc>
        <w:tc>
          <w:tcPr>
            <w:tcW w:w="1040" w:type="pct"/>
            <w:tcBorders>
              <w:top w:val="outset" w:sz="6" w:space="0" w:color="auto"/>
              <w:left w:val="outset" w:sz="6" w:space="0" w:color="auto"/>
              <w:bottom w:val="outset" w:sz="6" w:space="0" w:color="auto"/>
              <w:right w:val="outset" w:sz="6" w:space="0" w:color="auto"/>
            </w:tcBorders>
            <w:vAlign w:val="center"/>
            <w:hideMark/>
          </w:tcPr>
          <w:p w:rsidR="00351F14" w:rsidRPr="002C6133" w:rsidRDefault="00351F14" w:rsidP="00AA0E83">
            <w:pPr>
              <w:spacing w:after="0" w:line="240" w:lineRule="auto"/>
              <w:rPr>
                <w:rFonts w:ascii="Verdana" w:eastAsia="Times New Roman" w:hAnsi="Verdana" w:cs="Times New Roman"/>
                <w:color w:val="333333"/>
                <w:sz w:val="18"/>
                <w:szCs w:val="18"/>
              </w:rPr>
            </w:pPr>
            <w:r w:rsidRPr="002C6133">
              <w:rPr>
                <w:rFonts w:ascii="Verdana" w:eastAsia="Times New Roman" w:hAnsi="Verdana" w:cs="Times New Roman"/>
                <w:color w:val="333333"/>
                <w:sz w:val="18"/>
                <w:szCs w:val="18"/>
              </w:rPr>
              <w:t>Runoff from fertilizer use; Leaching from septic tanks, sewage; Erosion of natural deposits</w:t>
            </w:r>
          </w:p>
        </w:tc>
      </w:tr>
      <w:tr w:rsidR="00351F14" w:rsidRPr="002C6133" w:rsidTr="00DF635C">
        <w:trPr>
          <w:tblCellSpacing w:w="0" w:type="dxa"/>
        </w:trPr>
        <w:tc>
          <w:tcPr>
            <w:tcW w:w="876" w:type="pct"/>
            <w:tcBorders>
              <w:top w:val="outset" w:sz="6" w:space="0" w:color="auto"/>
              <w:left w:val="outset" w:sz="6" w:space="0" w:color="auto"/>
              <w:bottom w:val="outset" w:sz="6" w:space="0" w:color="auto"/>
              <w:right w:val="outset" w:sz="6" w:space="0" w:color="auto"/>
            </w:tcBorders>
            <w:vAlign w:val="center"/>
            <w:hideMark/>
          </w:tcPr>
          <w:p w:rsidR="00351F14" w:rsidRPr="002C6133" w:rsidRDefault="00351F14" w:rsidP="00AA0E83">
            <w:pPr>
              <w:spacing w:after="0" w:line="240" w:lineRule="auto"/>
              <w:rPr>
                <w:rFonts w:ascii="Verdana" w:eastAsia="Times New Roman" w:hAnsi="Verdana" w:cs="Times New Roman"/>
                <w:color w:val="333333"/>
                <w:sz w:val="18"/>
                <w:szCs w:val="18"/>
              </w:rPr>
            </w:pPr>
            <w:r w:rsidRPr="002C6133">
              <w:rPr>
                <w:rFonts w:ascii="Verdana" w:eastAsia="Times New Roman" w:hAnsi="Verdana" w:cs="Times New Roman"/>
                <w:color w:val="333333"/>
                <w:sz w:val="18"/>
                <w:szCs w:val="18"/>
              </w:rPr>
              <w:t xml:space="preserve">TTHMs [Total </w:t>
            </w:r>
            <w:proofErr w:type="spellStart"/>
            <w:r w:rsidRPr="002C6133">
              <w:rPr>
                <w:rFonts w:ascii="Verdana" w:eastAsia="Times New Roman" w:hAnsi="Verdana" w:cs="Times New Roman"/>
                <w:color w:val="333333"/>
                <w:sz w:val="18"/>
                <w:szCs w:val="18"/>
              </w:rPr>
              <w:t>Trihalomethanes</w:t>
            </w:r>
            <w:proofErr w:type="spellEnd"/>
            <w:r w:rsidRPr="002C6133">
              <w:rPr>
                <w:rFonts w:ascii="Verdana" w:eastAsia="Times New Roman" w:hAnsi="Verdana" w:cs="Times New Roman"/>
                <w:color w:val="333333"/>
                <w:sz w:val="18"/>
                <w:szCs w:val="18"/>
              </w:rPr>
              <w:t>] - Stage 2 (ppb)</w:t>
            </w:r>
          </w:p>
        </w:tc>
        <w:tc>
          <w:tcPr>
            <w:tcW w:w="495" w:type="pct"/>
            <w:tcBorders>
              <w:top w:val="outset" w:sz="6" w:space="0" w:color="auto"/>
              <w:left w:val="outset" w:sz="6" w:space="0" w:color="auto"/>
              <w:bottom w:val="outset" w:sz="6" w:space="0" w:color="auto"/>
              <w:right w:val="outset" w:sz="6" w:space="0" w:color="auto"/>
            </w:tcBorders>
            <w:vAlign w:val="center"/>
            <w:hideMark/>
          </w:tcPr>
          <w:p w:rsidR="00351F14" w:rsidRPr="002C6133" w:rsidRDefault="00E80B89" w:rsidP="00AA0E83">
            <w:pPr>
              <w:spacing w:after="0" w:line="240" w:lineRule="auto"/>
              <w:rPr>
                <w:rFonts w:ascii="Verdana" w:eastAsia="Times New Roman" w:hAnsi="Verdana" w:cs="Times New Roman"/>
                <w:color w:val="333333"/>
                <w:sz w:val="18"/>
                <w:szCs w:val="18"/>
              </w:rPr>
            </w:pPr>
            <w:r>
              <w:rPr>
                <w:rFonts w:ascii="Verdana" w:eastAsia="Times New Roman" w:hAnsi="Verdana" w:cs="Times New Roman"/>
                <w:color w:val="333333"/>
                <w:sz w:val="18"/>
                <w:szCs w:val="18"/>
              </w:rPr>
              <w:t>2015</w:t>
            </w:r>
          </w:p>
        </w:tc>
        <w:tc>
          <w:tcPr>
            <w:tcW w:w="401" w:type="pct"/>
            <w:tcBorders>
              <w:top w:val="outset" w:sz="6" w:space="0" w:color="auto"/>
              <w:left w:val="outset" w:sz="6" w:space="0" w:color="auto"/>
              <w:bottom w:val="outset" w:sz="6" w:space="0" w:color="auto"/>
              <w:right w:val="outset" w:sz="6" w:space="0" w:color="auto"/>
            </w:tcBorders>
          </w:tcPr>
          <w:p w:rsidR="00351F14" w:rsidRDefault="00351F14" w:rsidP="00AA0E83">
            <w:pPr>
              <w:spacing w:after="0" w:line="240" w:lineRule="auto"/>
              <w:rPr>
                <w:rFonts w:ascii="Verdana" w:eastAsia="Times New Roman" w:hAnsi="Verdana" w:cs="Times New Roman"/>
                <w:color w:val="333333"/>
                <w:sz w:val="18"/>
                <w:szCs w:val="18"/>
              </w:rPr>
            </w:pPr>
          </w:p>
          <w:p w:rsidR="00D24CE6" w:rsidRPr="002C6133" w:rsidRDefault="00D24CE6" w:rsidP="00AA0E83">
            <w:pPr>
              <w:spacing w:after="0" w:line="240" w:lineRule="auto"/>
              <w:rPr>
                <w:rFonts w:ascii="Verdana" w:eastAsia="Times New Roman" w:hAnsi="Verdana" w:cs="Times New Roman"/>
                <w:color w:val="333333"/>
                <w:sz w:val="18"/>
                <w:szCs w:val="18"/>
              </w:rPr>
            </w:pPr>
            <w:r>
              <w:rPr>
                <w:rFonts w:ascii="Verdana" w:eastAsia="Times New Roman" w:hAnsi="Verdana" w:cs="Times New Roman"/>
                <w:color w:val="333333"/>
                <w:sz w:val="18"/>
                <w:szCs w:val="18"/>
              </w:rPr>
              <w:t xml:space="preserve">   A</w:t>
            </w:r>
          </w:p>
        </w:tc>
        <w:tc>
          <w:tcPr>
            <w:tcW w:w="442" w:type="pct"/>
            <w:tcBorders>
              <w:top w:val="outset" w:sz="6" w:space="0" w:color="auto"/>
              <w:left w:val="outset" w:sz="6" w:space="0" w:color="auto"/>
              <w:bottom w:val="outset" w:sz="6" w:space="0" w:color="auto"/>
              <w:right w:val="outset" w:sz="6" w:space="0" w:color="auto"/>
            </w:tcBorders>
            <w:vAlign w:val="center"/>
            <w:hideMark/>
          </w:tcPr>
          <w:p w:rsidR="00351F14" w:rsidRPr="002C6133" w:rsidRDefault="00351F14" w:rsidP="00AA0E83">
            <w:pPr>
              <w:spacing w:after="0" w:line="240" w:lineRule="auto"/>
              <w:rPr>
                <w:rFonts w:ascii="Verdana" w:eastAsia="Times New Roman" w:hAnsi="Verdana" w:cs="Times New Roman"/>
                <w:color w:val="333333"/>
                <w:sz w:val="18"/>
                <w:szCs w:val="18"/>
              </w:rPr>
            </w:pPr>
            <w:r w:rsidRPr="002C6133">
              <w:rPr>
                <w:rFonts w:ascii="Verdana" w:eastAsia="Times New Roman" w:hAnsi="Verdana" w:cs="Times New Roman"/>
                <w:color w:val="333333"/>
                <w:sz w:val="18"/>
                <w:szCs w:val="18"/>
              </w:rPr>
              <w:t>80</w:t>
            </w:r>
          </w:p>
        </w:tc>
        <w:tc>
          <w:tcPr>
            <w:tcW w:w="519" w:type="pct"/>
            <w:tcBorders>
              <w:top w:val="outset" w:sz="6" w:space="0" w:color="auto"/>
              <w:left w:val="outset" w:sz="6" w:space="0" w:color="auto"/>
              <w:bottom w:val="outset" w:sz="6" w:space="0" w:color="auto"/>
              <w:right w:val="outset" w:sz="6" w:space="0" w:color="auto"/>
            </w:tcBorders>
            <w:vAlign w:val="center"/>
            <w:hideMark/>
          </w:tcPr>
          <w:p w:rsidR="00351F14" w:rsidRPr="002C6133" w:rsidRDefault="00351F14" w:rsidP="00AA0E83">
            <w:pPr>
              <w:spacing w:after="0" w:line="240" w:lineRule="auto"/>
              <w:rPr>
                <w:rFonts w:ascii="Verdana" w:eastAsia="Times New Roman" w:hAnsi="Verdana" w:cs="Times New Roman"/>
                <w:color w:val="333333"/>
                <w:sz w:val="18"/>
                <w:szCs w:val="18"/>
              </w:rPr>
            </w:pPr>
            <w:r w:rsidRPr="002C6133">
              <w:rPr>
                <w:rFonts w:ascii="Verdana" w:eastAsia="Times New Roman" w:hAnsi="Verdana" w:cs="Times New Roman"/>
                <w:color w:val="333333"/>
                <w:sz w:val="18"/>
                <w:szCs w:val="18"/>
              </w:rPr>
              <w:t>NA</w:t>
            </w:r>
          </w:p>
        </w:tc>
        <w:tc>
          <w:tcPr>
            <w:tcW w:w="512" w:type="pct"/>
            <w:tcBorders>
              <w:top w:val="outset" w:sz="6" w:space="0" w:color="auto"/>
              <w:left w:val="outset" w:sz="6" w:space="0" w:color="auto"/>
              <w:bottom w:val="outset" w:sz="6" w:space="0" w:color="auto"/>
              <w:right w:val="outset" w:sz="6" w:space="0" w:color="auto"/>
            </w:tcBorders>
            <w:vAlign w:val="center"/>
            <w:hideMark/>
          </w:tcPr>
          <w:p w:rsidR="00351F14" w:rsidRPr="002C6133" w:rsidRDefault="00E80B89" w:rsidP="00AA0E83">
            <w:pPr>
              <w:spacing w:after="0" w:line="240" w:lineRule="auto"/>
              <w:rPr>
                <w:rFonts w:ascii="Verdana" w:eastAsia="Times New Roman" w:hAnsi="Verdana" w:cs="Times New Roman"/>
                <w:color w:val="333333"/>
                <w:sz w:val="18"/>
                <w:szCs w:val="18"/>
              </w:rPr>
            </w:pPr>
            <w:r>
              <w:rPr>
                <w:rFonts w:ascii="Verdana" w:eastAsia="Times New Roman" w:hAnsi="Verdana" w:cs="Times New Roman"/>
                <w:color w:val="333333"/>
                <w:sz w:val="18"/>
                <w:szCs w:val="18"/>
              </w:rPr>
              <w:t>43.5</w:t>
            </w:r>
          </w:p>
        </w:tc>
        <w:tc>
          <w:tcPr>
            <w:tcW w:w="369" w:type="pct"/>
            <w:tcBorders>
              <w:top w:val="outset" w:sz="6" w:space="0" w:color="auto"/>
              <w:left w:val="outset" w:sz="6" w:space="0" w:color="auto"/>
              <w:bottom w:val="outset" w:sz="6" w:space="0" w:color="auto"/>
              <w:right w:val="outset" w:sz="6" w:space="0" w:color="auto"/>
            </w:tcBorders>
            <w:vAlign w:val="center"/>
            <w:hideMark/>
          </w:tcPr>
          <w:p w:rsidR="00351F14" w:rsidRPr="002C6133" w:rsidRDefault="00E80B89" w:rsidP="00AA0E83">
            <w:pPr>
              <w:spacing w:after="0" w:line="240" w:lineRule="auto"/>
              <w:rPr>
                <w:rFonts w:ascii="Verdana" w:eastAsia="Times New Roman" w:hAnsi="Verdana" w:cs="Times New Roman"/>
                <w:color w:val="333333"/>
                <w:sz w:val="18"/>
                <w:szCs w:val="18"/>
              </w:rPr>
            </w:pPr>
            <w:r>
              <w:rPr>
                <w:rFonts w:ascii="Verdana" w:eastAsia="Times New Roman" w:hAnsi="Verdana" w:cs="Times New Roman"/>
                <w:color w:val="333333"/>
                <w:sz w:val="18"/>
                <w:szCs w:val="18"/>
              </w:rPr>
              <w:t>17 - 68</w:t>
            </w:r>
          </w:p>
        </w:tc>
        <w:tc>
          <w:tcPr>
            <w:tcW w:w="346" w:type="pct"/>
            <w:tcBorders>
              <w:top w:val="outset" w:sz="6" w:space="0" w:color="auto"/>
              <w:left w:val="outset" w:sz="6" w:space="0" w:color="auto"/>
              <w:bottom w:val="outset" w:sz="6" w:space="0" w:color="auto"/>
              <w:right w:val="outset" w:sz="6" w:space="0" w:color="auto"/>
            </w:tcBorders>
            <w:vAlign w:val="center"/>
            <w:hideMark/>
          </w:tcPr>
          <w:p w:rsidR="00351F14" w:rsidRPr="002C6133" w:rsidRDefault="00351F14" w:rsidP="00AA0E83">
            <w:pPr>
              <w:spacing w:after="0" w:line="240" w:lineRule="auto"/>
              <w:rPr>
                <w:rFonts w:ascii="Verdana" w:eastAsia="Times New Roman" w:hAnsi="Verdana" w:cs="Times New Roman"/>
                <w:color w:val="333333"/>
                <w:sz w:val="18"/>
                <w:szCs w:val="18"/>
              </w:rPr>
            </w:pPr>
            <w:r w:rsidRPr="002C6133">
              <w:rPr>
                <w:rFonts w:ascii="Verdana" w:eastAsia="Times New Roman" w:hAnsi="Verdana" w:cs="Times New Roman"/>
                <w:color w:val="333333"/>
                <w:sz w:val="18"/>
                <w:szCs w:val="18"/>
              </w:rPr>
              <w:t>No</w:t>
            </w:r>
          </w:p>
        </w:tc>
        <w:tc>
          <w:tcPr>
            <w:tcW w:w="1040" w:type="pct"/>
            <w:tcBorders>
              <w:top w:val="outset" w:sz="6" w:space="0" w:color="auto"/>
              <w:left w:val="outset" w:sz="6" w:space="0" w:color="auto"/>
              <w:bottom w:val="outset" w:sz="6" w:space="0" w:color="auto"/>
              <w:right w:val="outset" w:sz="6" w:space="0" w:color="auto"/>
            </w:tcBorders>
            <w:vAlign w:val="center"/>
            <w:hideMark/>
          </w:tcPr>
          <w:p w:rsidR="00351F14" w:rsidRPr="002C6133" w:rsidRDefault="00351F14" w:rsidP="00AA0E83">
            <w:pPr>
              <w:spacing w:after="0" w:line="240" w:lineRule="auto"/>
              <w:rPr>
                <w:rFonts w:ascii="Verdana" w:eastAsia="Times New Roman" w:hAnsi="Verdana" w:cs="Times New Roman"/>
                <w:color w:val="333333"/>
                <w:sz w:val="18"/>
                <w:szCs w:val="18"/>
              </w:rPr>
            </w:pPr>
            <w:r w:rsidRPr="002C6133">
              <w:rPr>
                <w:rFonts w:ascii="Verdana" w:eastAsia="Times New Roman" w:hAnsi="Verdana" w:cs="Times New Roman"/>
                <w:color w:val="333333"/>
                <w:sz w:val="18"/>
                <w:szCs w:val="18"/>
              </w:rPr>
              <w:t>By-product of drinking water disinfection</w:t>
            </w:r>
          </w:p>
        </w:tc>
      </w:tr>
      <w:tr w:rsidR="00351F14" w:rsidRPr="002C6133" w:rsidTr="00DF635C">
        <w:trPr>
          <w:tblCellSpacing w:w="0" w:type="dxa"/>
        </w:trPr>
        <w:tc>
          <w:tcPr>
            <w:tcW w:w="876" w:type="pct"/>
            <w:tcBorders>
              <w:top w:val="outset" w:sz="6" w:space="0" w:color="auto"/>
              <w:left w:val="outset" w:sz="6" w:space="0" w:color="auto"/>
              <w:bottom w:val="outset" w:sz="6" w:space="0" w:color="auto"/>
              <w:right w:val="outset" w:sz="6" w:space="0" w:color="auto"/>
            </w:tcBorders>
            <w:vAlign w:val="center"/>
            <w:hideMark/>
          </w:tcPr>
          <w:p w:rsidR="00DF635C" w:rsidRDefault="00DF635C" w:rsidP="00AA0E83">
            <w:pPr>
              <w:spacing w:after="0" w:line="240" w:lineRule="auto"/>
              <w:rPr>
                <w:rFonts w:ascii="Verdana" w:eastAsia="Times New Roman" w:hAnsi="Verdana" w:cs="Times New Roman"/>
                <w:color w:val="333333"/>
                <w:sz w:val="18"/>
                <w:szCs w:val="18"/>
              </w:rPr>
            </w:pPr>
          </w:p>
          <w:p w:rsidR="00351F14" w:rsidRPr="002C6133" w:rsidRDefault="00351F14" w:rsidP="00AA0E83">
            <w:pPr>
              <w:spacing w:after="0" w:line="240" w:lineRule="auto"/>
              <w:rPr>
                <w:rFonts w:ascii="Verdana" w:eastAsia="Times New Roman" w:hAnsi="Verdana" w:cs="Times New Roman"/>
                <w:color w:val="333333"/>
                <w:sz w:val="18"/>
                <w:szCs w:val="18"/>
              </w:rPr>
            </w:pPr>
            <w:r w:rsidRPr="002C6133">
              <w:rPr>
                <w:rFonts w:ascii="Verdana" w:eastAsia="Times New Roman" w:hAnsi="Verdana" w:cs="Times New Roman"/>
                <w:color w:val="333333"/>
                <w:sz w:val="18"/>
                <w:szCs w:val="18"/>
              </w:rPr>
              <w:t>Total Organic Carbon (ppm)</w:t>
            </w:r>
          </w:p>
        </w:tc>
        <w:tc>
          <w:tcPr>
            <w:tcW w:w="495" w:type="pct"/>
            <w:tcBorders>
              <w:top w:val="outset" w:sz="6" w:space="0" w:color="auto"/>
              <w:left w:val="outset" w:sz="6" w:space="0" w:color="auto"/>
              <w:bottom w:val="outset" w:sz="6" w:space="0" w:color="auto"/>
              <w:right w:val="outset" w:sz="6" w:space="0" w:color="auto"/>
            </w:tcBorders>
            <w:vAlign w:val="center"/>
            <w:hideMark/>
          </w:tcPr>
          <w:p w:rsidR="00DF635C" w:rsidRDefault="00DF635C" w:rsidP="00AA0E83">
            <w:pPr>
              <w:spacing w:after="0" w:line="240" w:lineRule="auto"/>
              <w:rPr>
                <w:rFonts w:ascii="Verdana" w:eastAsia="Times New Roman" w:hAnsi="Verdana" w:cs="Times New Roman"/>
                <w:color w:val="333333"/>
                <w:sz w:val="18"/>
                <w:szCs w:val="18"/>
              </w:rPr>
            </w:pPr>
          </w:p>
          <w:p w:rsidR="00351F14" w:rsidRPr="002C6133" w:rsidRDefault="00E80B89" w:rsidP="00AA0E83">
            <w:pPr>
              <w:spacing w:after="0" w:line="240" w:lineRule="auto"/>
              <w:rPr>
                <w:rFonts w:ascii="Verdana" w:eastAsia="Times New Roman" w:hAnsi="Verdana" w:cs="Times New Roman"/>
                <w:color w:val="333333"/>
                <w:sz w:val="18"/>
                <w:szCs w:val="18"/>
              </w:rPr>
            </w:pPr>
            <w:r>
              <w:rPr>
                <w:rFonts w:ascii="Verdana" w:eastAsia="Times New Roman" w:hAnsi="Verdana" w:cs="Times New Roman"/>
                <w:color w:val="333333"/>
                <w:sz w:val="18"/>
                <w:szCs w:val="18"/>
              </w:rPr>
              <w:t>2015</w:t>
            </w:r>
          </w:p>
        </w:tc>
        <w:tc>
          <w:tcPr>
            <w:tcW w:w="401" w:type="pct"/>
            <w:tcBorders>
              <w:top w:val="outset" w:sz="6" w:space="0" w:color="auto"/>
              <w:left w:val="outset" w:sz="6" w:space="0" w:color="auto"/>
              <w:bottom w:val="outset" w:sz="6" w:space="0" w:color="auto"/>
              <w:right w:val="outset" w:sz="6" w:space="0" w:color="auto"/>
            </w:tcBorders>
          </w:tcPr>
          <w:p w:rsidR="00351F14" w:rsidRDefault="00351F14" w:rsidP="00AA0E83">
            <w:pPr>
              <w:spacing w:after="0" w:line="240" w:lineRule="auto"/>
              <w:rPr>
                <w:rFonts w:ascii="Verdana" w:eastAsia="Times New Roman" w:hAnsi="Verdana" w:cs="Times New Roman"/>
                <w:color w:val="333333"/>
                <w:sz w:val="18"/>
                <w:szCs w:val="18"/>
              </w:rPr>
            </w:pPr>
          </w:p>
          <w:p w:rsidR="005270CF" w:rsidRPr="002C6133" w:rsidRDefault="005270CF" w:rsidP="00AA0E83">
            <w:pPr>
              <w:spacing w:after="0" w:line="240" w:lineRule="auto"/>
              <w:rPr>
                <w:rFonts w:ascii="Verdana" w:eastAsia="Times New Roman" w:hAnsi="Verdana" w:cs="Times New Roman"/>
                <w:color w:val="333333"/>
                <w:sz w:val="18"/>
                <w:szCs w:val="18"/>
              </w:rPr>
            </w:pPr>
            <w:r>
              <w:rPr>
                <w:rFonts w:ascii="Verdana" w:eastAsia="Times New Roman" w:hAnsi="Verdana" w:cs="Times New Roman"/>
                <w:color w:val="333333"/>
                <w:sz w:val="18"/>
                <w:szCs w:val="18"/>
              </w:rPr>
              <w:t xml:space="preserve">     A</w:t>
            </w:r>
          </w:p>
        </w:tc>
        <w:tc>
          <w:tcPr>
            <w:tcW w:w="442" w:type="pct"/>
            <w:tcBorders>
              <w:top w:val="outset" w:sz="6" w:space="0" w:color="auto"/>
              <w:left w:val="outset" w:sz="6" w:space="0" w:color="auto"/>
              <w:bottom w:val="outset" w:sz="6" w:space="0" w:color="auto"/>
              <w:right w:val="outset" w:sz="6" w:space="0" w:color="auto"/>
            </w:tcBorders>
            <w:vAlign w:val="center"/>
            <w:hideMark/>
          </w:tcPr>
          <w:p w:rsidR="00DF635C" w:rsidRDefault="00DF635C" w:rsidP="00AA0E83">
            <w:pPr>
              <w:spacing w:after="0" w:line="240" w:lineRule="auto"/>
              <w:rPr>
                <w:rFonts w:ascii="Verdana" w:eastAsia="Times New Roman" w:hAnsi="Verdana" w:cs="Times New Roman"/>
                <w:color w:val="333333"/>
                <w:sz w:val="18"/>
                <w:szCs w:val="18"/>
              </w:rPr>
            </w:pPr>
          </w:p>
          <w:p w:rsidR="00351F14" w:rsidRPr="002C6133" w:rsidRDefault="00351F14" w:rsidP="00AA0E83">
            <w:pPr>
              <w:spacing w:after="0" w:line="240" w:lineRule="auto"/>
              <w:rPr>
                <w:rFonts w:ascii="Verdana" w:eastAsia="Times New Roman" w:hAnsi="Verdana" w:cs="Times New Roman"/>
                <w:color w:val="333333"/>
                <w:sz w:val="18"/>
                <w:szCs w:val="18"/>
              </w:rPr>
            </w:pPr>
            <w:r w:rsidRPr="002C6133">
              <w:rPr>
                <w:rFonts w:ascii="Verdana" w:eastAsia="Times New Roman" w:hAnsi="Verdana" w:cs="Times New Roman"/>
                <w:color w:val="333333"/>
                <w:sz w:val="18"/>
                <w:szCs w:val="18"/>
              </w:rPr>
              <w:t>TT</w:t>
            </w:r>
          </w:p>
        </w:tc>
        <w:tc>
          <w:tcPr>
            <w:tcW w:w="519" w:type="pct"/>
            <w:tcBorders>
              <w:top w:val="outset" w:sz="6" w:space="0" w:color="auto"/>
              <w:left w:val="outset" w:sz="6" w:space="0" w:color="auto"/>
              <w:bottom w:val="outset" w:sz="6" w:space="0" w:color="auto"/>
              <w:right w:val="outset" w:sz="6" w:space="0" w:color="auto"/>
            </w:tcBorders>
            <w:vAlign w:val="center"/>
            <w:hideMark/>
          </w:tcPr>
          <w:p w:rsidR="00DF635C" w:rsidRDefault="00DF635C" w:rsidP="00AA0E83">
            <w:pPr>
              <w:spacing w:after="0" w:line="240" w:lineRule="auto"/>
              <w:rPr>
                <w:rFonts w:ascii="Verdana" w:eastAsia="Times New Roman" w:hAnsi="Verdana" w:cs="Times New Roman"/>
                <w:color w:val="333333"/>
                <w:sz w:val="18"/>
                <w:szCs w:val="18"/>
              </w:rPr>
            </w:pPr>
          </w:p>
          <w:p w:rsidR="00351F14" w:rsidRPr="002C6133" w:rsidRDefault="00351F14" w:rsidP="00AA0E83">
            <w:pPr>
              <w:spacing w:after="0" w:line="240" w:lineRule="auto"/>
              <w:rPr>
                <w:rFonts w:ascii="Verdana" w:eastAsia="Times New Roman" w:hAnsi="Verdana" w:cs="Times New Roman"/>
                <w:color w:val="333333"/>
                <w:sz w:val="18"/>
                <w:szCs w:val="18"/>
              </w:rPr>
            </w:pPr>
            <w:r w:rsidRPr="002C6133">
              <w:rPr>
                <w:rFonts w:ascii="Verdana" w:eastAsia="Times New Roman" w:hAnsi="Verdana" w:cs="Times New Roman"/>
                <w:color w:val="333333"/>
                <w:sz w:val="18"/>
                <w:szCs w:val="18"/>
              </w:rPr>
              <w:t>NA</w:t>
            </w:r>
          </w:p>
        </w:tc>
        <w:tc>
          <w:tcPr>
            <w:tcW w:w="512" w:type="pct"/>
            <w:tcBorders>
              <w:top w:val="outset" w:sz="6" w:space="0" w:color="auto"/>
              <w:left w:val="outset" w:sz="6" w:space="0" w:color="auto"/>
              <w:bottom w:val="outset" w:sz="6" w:space="0" w:color="auto"/>
              <w:right w:val="outset" w:sz="6" w:space="0" w:color="auto"/>
            </w:tcBorders>
            <w:vAlign w:val="center"/>
            <w:hideMark/>
          </w:tcPr>
          <w:p w:rsidR="00DF635C" w:rsidRDefault="00DF635C" w:rsidP="00AA0E83">
            <w:pPr>
              <w:spacing w:after="0" w:line="240" w:lineRule="auto"/>
              <w:rPr>
                <w:rFonts w:ascii="Verdana" w:eastAsia="Times New Roman" w:hAnsi="Verdana" w:cs="Times New Roman"/>
                <w:color w:val="333333"/>
                <w:sz w:val="18"/>
                <w:szCs w:val="18"/>
              </w:rPr>
            </w:pPr>
          </w:p>
          <w:p w:rsidR="00351F14" w:rsidRPr="002C6133" w:rsidRDefault="00E80B89" w:rsidP="00AA0E83">
            <w:pPr>
              <w:spacing w:after="0" w:line="240" w:lineRule="auto"/>
              <w:rPr>
                <w:rFonts w:ascii="Verdana" w:eastAsia="Times New Roman" w:hAnsi="Verdana" w:cs="Times New Roman"/>
                <w:color w:val="333333"/>
                <w:sz w:val="18"/>
                <w:szCs w:val="18"/>
              </w:rPr>
            </w:pPr>
            <w:r>
              <w:rPr>
                <w:rFonts w:ascii="Verdana" w:eastAsia="Times New Roman" w:hAnsi="Verdana" w:cs="Times New Roman"/>
                <w:color w:val="333333"/>
                <w:sz w:val="18"/>
                <w:szCs w:val="18"/>
              </w:rPr>
              <w:t>1.7</w:t>
            </w:r>
          </w:p>
        </w:tc>
        <w:tc>
          <w:tcPr>
            <w:tcW w:w="369" w:type="pct"/>
            <w:tcBorders>
              <w:top w:val="outset" w:sz="6" w:space="0" w:color="auto"/>
              <w:left w:val="outset" w:sz="6" w:space="0" w:color="auto"/>
              <w:bottom w:val="outset" w:sz="6" w:space="0" w:color="auto"/>
              <w:right w:val="outset" w:sz="6" w:space="0" w:color="auto"/>
            </w:tcBorders>
            <w:vAlign w:val="center"/>
            <w:hideMark/>
          </w:tcPr>
          <w:p w:rsidR="00DF635C" w:rsidRDefault="00DF635C" w:rsidP="00AA0E83">
            <w:pPr>
              <w:spacing w:after="0" w:line="240" w:lineRule="auto"/>
              <w:rPr>
                <w:rFonts w:ascii="Verdana" w:eastAsia="Times New Roman" w:hAnsi="Verdana" w:cs="Times New Roman"/>
                <w:color w:val="333333"/>
                <w:sz w:val="18"/>
                <w:szCs w:val="18"/>
              </w:rPr>
            </w:pPr>
          </w:p>
          <w:p w:rsidR="00351F14" w:rsidRPr="002C6133" w:rsidRDefault="00E80B89" w:rsidP="00AA0E83">
            <w:pPr>
              <w:spacing w:after="0" w:line="240" w:lineRule="auto"/>
              <w:rPr>
                <w:rFonts w:ascii="Verdana" w:eastAsia="Times New Roman" w:hAnsi="Verdana" w:cs="Times New Roman"/>
                <w:color w:val="333333"/>
                <w:sz w:val="18"/>
                <w:szCs w:val="18"/>
              </w:rPr>
            </w:pPr>
            <w:r>
              <w:rPr>
                <w:rFonts w:ascii="Verdana" w:eastAsia="Times New Roman" w:hAnsi="Verdana" w:cs="Times New Roman"/>
                <w:color w:val="333333"/>
                <w:sz w:val="18"/>
                <w:szCs w:val="18"/>
              </w:rPr>
              <w:t>1.2</w:t>
            </w:r>
            <w:r w:rsidR="008F542E">
              <w:rPr>
                <w:rFonts w:ascii="Verdana" w:eastAsia="Times New Roman" w:hAnsi="Verdana" w:cs="Times New Roman"/>
                <w:color w:val="333333"/>
                <w:sz w:val="18"/>
                <w:szCs w:val="18"/>
              </w:rPr>
              <w:t xml:space="preserve"> - 2</w:t>
            </w:r>
            <w:r w:rsidR="00351F14" w:rsidRPr="002C6133">
              <w:rPr>
                <w:rFonts w:ascii="Verdana" w:eastAsia="Times New Roman" w:hAnsi="Verdana" w:cs="Times New Roman"/>
                <w:color w:val="333333"/>
                <w:sz w:val="18"/>
                <w:szCs w:val="18"/>
              </w:rPr>
              <w:t>.3</w:t>
            </w:r>
          </w:p>
        </w:tc>
        <w:tc>
          <w:tcPr>
            <w:tcW w:w="346" w:type="pct"/>
            <w:tcBorders>
              <w:top w:val="outset" w:sz="6" w:space="0" w:color="auto"/>
              <w:left w:val="outset" w:sz="6" w:space="0" w:color="auto"/>
              <w:bottom w:val="outset" w:sz="6" w:space="0" w:color="auto"/>
              <w:right w:val="outset" w:sz="6" w:space="0" w:color="auto"/>
            </w:tcBorders>
            <w:vAlign w:val="center"/>
            <w:hideMark/>
          </w:tcPr>
          <w:p w:rsidR="00DF635C" w:rsidRDefault="00DF635C" w:rsidP="00AA0E83">
            <w:pPr>
              <w:spacing w:after="0" w:line="240" w:lineRule="auto"/>
              <w:rPr>
                <w:rFonts w:ascii="Verdana" w:eastAsia="Times New Roman" w:hAnsi="Verdana" w:cs="Times New Roman"/>
                <w:color w:val="333333"/>
                <w:sz w:val="18"/>
                <w:szCs w:val="18"/>
              </w:rPr>
            </w:pPr>
          </w:p>
          <w:p w:rsidR="00351F14" w:rsidRPr="002C6133" w:rsidRDefault="00351F14" w:rsidP="00AA0E83">
            <w:pPr>
              <w:spacing w:after="0" w:line="240" w:lineRule="auto"/>
              <w:rPr>
                <w:rFonts w:ascii="Verdana" w:eastAsia="Times New Roman" w:hAnsi="Verdana" w:cs="Times New Roman"/>
                <w:color w:val="333333"/>
                <w:sz w:val="18"/>
                <w:szCs w:val="18"/>
              </w:rPr>
            </w:pPr>
            <w:r w:rsidRPr="002C6133">
              <w:rPr>
                <w:rFonts w:ascii="Verdana" w:eastAsia="Times New Roman" w:hAnsi="Verdana" w:cs="Times New Roman"/>
                <w:color w:val="333333"/>
                <w:sz w:val="18"/>
                <w:szCs w:val="18"/>
              </w:rPr>
              <w:t>No</w:t>
            </w:r>
          </w:p>
        </w:tc>
        <w:tc>
          <w:tcPr>
            <w:tcW w:w="1040" w:type="pct"/>
            <w:tcBorders>
              <w:top w:val="outset" w:sz="6" w:space="0" w:color="auto"/>
              <w:left w:val="outset" w:sz="6" w:space="0" w:color="auto"/>
              <w:bottom w:val="outset" w:sz="6" w:space="0" w:color="auto"/>
              <w:right w:val="outset" w:sz="6" w:space="0" w:color="auto"/>
            </w:tcBorders>
            <w:vAlign w:val="center"/>
            <w:hideMark/>
          </w:tcPr>
          <w:p w:rsidR="00DF635C" w:rsidRDefault="00DF635C" w:rsidP="00AA0E83">
            <w:pPr>
              <w:spacing w:after="0" w:line="240" w:lineRule="auto"/>
              <w:rPr>
                <w:rFonts w:ascii="Verdana" w:eastAsia="Times New Roman" w:hAnsi="Verdana" w:cs="Times New Roman"/>
                <w:color w:val="333333"/>
                <w:sz w:val="18"/>
                <w:szCs w:val="18"/>
              </w:rPr>
            </w:pPr>
          </w:p>
          <w:p w:rsidR="00351F14" w:rsidRPr="002C6133" w:rsidRDefault="00351F14" w:rsidP="00AA0E83">
            <w:pPr>
              <w:spacing w:after="0" w:line="240" w:lineRule="auto"/>
              <w:rPr>
                <w:rFonts w:ascii="Verdana" w:eastAsia="Times New Roman" w:hAnsi="Verdana" w:cs="Times New Roman"/>
                <w:color w:val="333333"/>
                <w:sz w:val="18"/>
                <w:szCs w:val="18"/>
              </w:rPr>
            </w:pPr>
            <w:r w:rsidRPr="002C6133">
              <w:rPr>
                <w:rFonts w:ascii="Verdana" w:eastAsia="Times New Roman" w:hAnsi="Verdana" w:cs="Times New Roman"/>
                <w:color w:val="333333"/>
                <w:sz w:val="18"/>
                <w:szCs w:val="18"/>
              </w:rPr>
              <w:t>Naturally present in the environment</w:t>
            </w:r>
          </w:p>
        </w:tc>
      </w:tr>
      <w:tr w:rsidR="00351F14" w:rsidRPr="002C6133" w:rsidTr="00DF635C">
        <w:trPr>
          <w:tblCellSpacing w:w="0" w:type="dxa"/>
        </w:trPr>
        <w:tc>
          <w:tcPr>
            <w:tcW w:w="876" w:type="pct"/>
            <w:tcBorders>
              <w:top w:val="outset" w:sz="6" w:space="0" w:color="auto"/>
              <w:left w:val="outset" w:sz="6" w:space="0" w:color="auto"/>
              <w:bottom w:val="outset" w:sz="6" w:space="0" w:color="auto"/>
              <w:right w:val="outset" w:sz="6" w:space="0" w:color="auto"/>
            </w:tcBorders>
            <w:vAlign w:val="center"/>
            <w:hideMark/>
          </w:tcPr>
          <w:p w:rsidR="00351F14" w:rsidRPr="002C6133" w:rsidRDefault="00351F14" w:rsidP="00AA0E83">
            <w:pPr>
              <w:spacing w:after="0" w:line="240" w:lineRule="auto"/>
              <w:rPr>
                <w:rFonts w:ascii="Verdana" w:eastAsia="Times New Roman" w:hAnsi="Verdana" w:cs="Times New Roman"/>
                <w:color w:val="333333"/>
                <w:sz w:val="18"/>
                <w:szCs w:val="18"/>
              </w:rPr>
            </w:pPr>
            <w:r w:rsidRPr="002C6133">
              <w:rPr>
                <w:rFonts w:ascii="Verdana" w:eastAsia="Times New Roman" w:hAnsi="Verdana" w:cs="Times New Roman"/>
                <w:color w:val="333333"/>
                <w:sz w:val="18"/>
                <w:szCs w:val="18"/>
              </w:rPr>
              <w:t>Turbidity (NTU)</w:t>
            </w:r>
          </w:p>
        </w:tc>
        <w:tc>
          <w:tcPr>
            <w:tcW w:w="495" w:type="pct"/>
            <w:tcBorders>
              <w:top w:val="outset" w:sz="6" w:space="0" w:color="auto"/>
              <w:left w:val="outset" w:sz="6" w:space="0" w:color="auto"/>
              <w:bottom w:val="outset" w:sz="6" w:space="0" w:color="auto"/>
              <w:right w:val="outset" w:sz="6" w:space="0" w:color="auto"/>
            </w:tcBorders>
            <w:vAlign w:val="center"/>
            <w:hideMark/>
          </w:tcPr>
          <w:p w:rsidR="00351F14" w:rsidRPr="002C6133" w:rsidRDefault="00E80B89" w:rsidP="00AA0E83">
            <w:pPr>
              <w:spacing w:after="0" w:line="240" w:lineRule="auto"/>
              <w:rPr>
                <w:rFonts w:ascii="Verdana" w:eastAsia="Times New Roman" w:hAnsi="Verdana" w:cs="Times New Roman"/>
                <w:color w:val="333333"/>
                <w:sz w:val="18"/>
                <w:szCs w:val="18"/>
              </w:rPr>
            </w:pPr>
            <w:r>
              <w:rPr>
                <w:rFonts w:ascii="Verdana" w:eastAsia="Times New Roman" w:hAnsi="Verdana" w:cs="Times New Roman"/>
                <w:color w:val="333333"/>
                <w:sz w:val="18"/>
                <w:szCs w:val="18"/>
              </w:rPr>
              <w:t>2015</w:t>
            </w:r>
          </w:p>
        </w:tc>
        <w:tc>
          <w:tcPr>
            <w:tcW w:w="401" w:type="pct"/>
            <w:tcBorders>
              <w:top w:val="outset" w:sz="6" w:space="0" w:color="auto"/>
              <w:left w:val="outset" w:sz="6" w:space="0" w:color="auto"/>
              <w:bottom w:val="outset" w:sz="6" w:space="0" w:color="auto"/>
              <w:right w:val="outset" w:sz="6" w:space="0" w:color="auto"/>
            </w:tcBorders>
          </w:tcPr>
          <w:p w:rsidR="00351F14" w:rsidRDefault="00351F14" w:rsidP="00AA0E83">
            <w:pPr>
              <w:spacing w:after="0" w:line="240" w:lineRule="auto"/>
              <w:rPr>
                <w:rFonts w:ascii="Verdana" w:eastAsia="Times New Roman" w:hAnsi="Verdana" w:cs="Times New Roman"/>
                <w:color w:val="333333"/>
                <w:sz w:val="18"/>
                <w:szCs w:val="18"/>
              </w:rPr>
            </w:pPr>
          </w:p>
          <w:p w:rsidR="005270CF" w:rsidRPr="002C6133" w:rsidRDefault="00EA732C" w:rsidP="00AA0E83">
            <w:pPr>
              <w:spacing w:after="0" w:line="240" w:lineRule="auto"/>
              <w:rPr>
                <w:rFonts w:ascii="Verdana" w:eastAsia="Times New Roman" w:hAnsi="Verdana" w:cs="Times New Roman"/>
                <w:color w:val="333333"/>
                <w:sz w:val="18"/>
                <w:szCs w:val="18"/>
              </w:rPr>
            </w:pPr>
            <w:r>
              <w:rPr>
                <w:rFonts w:ascii="Verdana" w:eastAsia="Times New Roman" w:hAnsi="Verdana" w:cs="Times New Roman"/>
                <w:color w:val="333333"/>
                <w:sz w:val="18"/>
                <w:szCs w:val="18"/>
              </w:rPr>
              <w:t xml:space="preserve">    D</w:t>
            </w:r>
          </w:p>
        </w:tc>
        <w:tc>
          <w:tcPr>
            <w:tcW w:w="442" w:type="pct"/>
            <w:tcBorders>
              <w:top w:val="outset" w:sz="6" w:space="0" w:color="auto"/>
              <w:left w:val="outset" w:sz="6" w:space="0" w:color="auto"/>
              <w:bottom w:val="outset" w:sz="6" w:space="0" w:color="auto"/>
              <w:right w:val="outset" w:sz="6" w:space="0" w:color="auto"/>
            </w:tcBorders>
            <w:vAlign w:val="center"/>
            <w:hideMark/>
          </w:tcPr>
          <w:p w:rsidR="00351F14" w:rsidRPr="002C6133" w:rsidRDefault="00351F14" w:rsidP="00AA0E83">
            <w:pPr>
              <w:spacing w:after="0" w:line="240" w:lineRule="auto"/>
              <w:rPr>
                <w:rFonts w:ascii="Verdana" w:eastAsia="Times New Roman" w:hAnsi="Verdana" w:cs="Times New Roman"/>
                <w:color w:val="333333"/>
                <w:sz w:val="18"/>
                <w:szCs w:val="18"/>
              </w:rPr>
            </w:pPr>
            <w:r w:rsidRPr="002C6133">
              <w:rPr>
                <w:rFonts w:ascii="Verdana" w:eastAsia="Times New Roman" w:hAnsi="Verdana" w:cs="Times New Roman"/>
                <w:color w:val="333333"/>
                <w:sz w:val="18"/>
                <w:szCs w:val="18"/>
              </w:rPr>
              <w:t>TT</w:t>
            </w:r>
            <w:r w:rsidR="008F542E">
              <w:rPr>
                <w:rFonts w:ascii="Verdana" w:eastAsia="Times New Roman" w:hAnsi="Verdana" w:cs="Times New Roman"/>
                <w:color w:val="333333"/>
                <w:sz w:val="18"/>
                <w:szCs w:val="18"/>
              </w:rPr>
              <w:t xml:space="preserve"> =1 NTU</w:t>
            </w:r>
          </w:p>
        </w:tc>
        <w:tc>
          <w:tcPr>
            <w:tcW w:w="519" w:type="pct"/>
            <w:tcBorders>
              <w:top w:val="outset" w:sz="6" w:space="0" w:color="auto"/>
              <w:left w:val="outset" w:sz="6" w:space="0" w:color="auto"/>
              <w:bottom w:val="outset" w:sz="6" w:space="0" w:color="auto"/>
              <w:right w:val="outset" w:sz="6" w:space="0" w:color="auto"/>
            </w:tcBorders>
            <w:vAlign w:val="center"/>
            <w:hideMark/>
          </w:tcPr>
          <w:p w:rsidR="00351F14" w:rsidRPr="002C6133" w:rsidRDefault="00351F14" w:rsidP="00AA0E83">
            <w:pPr>
              <w:spacing w:after="0" w:line="240" w:lineRule="auto"/>
              <w:rPr>
                <w:rFonts w:ascii="Verdana" w:eastAsia="Times New Roman" w:hAnsi="Verdana" w:cs="Times New Roman"/>
                <w:color w:val="333333"/>
                <w:sz w:val="18"/>
                <w:szCs w:val="18"/>
              </w:rPr>
            </w:pPr>
            <w:r w:rsidRPr="002C6133">
              <w:rPr>
                <w:rFonts w:ascii="Verdana" w:eastAsia="Times New Roman" w:hAnsi="Verdana" w:cs="Times New Roman"/>
                <w:color w:val="333333"/>
                <w:sz w:val="18"/>
                <w:szCs w:val="18"/>
              </w:rPr>
              <w:t>NA</w:t>
            </w:r>
          </w:p>
        </w:tc>
        <w:tc>
          <w:tcPr>
            <w:tcW w:w="512" w:type="pct"/>
            <w:tcBorders>
              <w:top w:val="outset" w:sz="6" w:space="0" w:color="auto"/>
              <w:left w:val="outset" w:sz="6" w:space="0" w:color="auto"/>
              <w:bottom w:val="outset" w:sz="6" w:space="0" w:color="auto"/>
              <w:right w:val="outset" w:sz="6" w:space="0" w:color="auto"/>
            </w:tcBorders>
            <w:vAlign w:val="center"/>
            <w:hideMark/>
          </w:tcPr>
          <w:p w:rsidR="00351F14" w:rsidRPr="002C6133" w:rsidRDefault="00EA732C" w:rsidP="00AA0E83">
            <w:pPr>
              <w:spacing w:after="0" w:line="240" w:lineRule="auto"/>
              <w:rPr>
                <w:rFonts w:ascii="Verdana" w:eastAsia="Times New Roman" w:hAnsi="Verdana" w:cs="Times New Roman"/>
                <w:color w:val="333333"/>
                <w:sz w:val="18"/>
                <w:szCs w:val="18"/>
              </w:rPr>
            </w:pPr>
            <w:r>
              <w:rPr>
                <w:rFonts w:ascii="Verdana" w:eastAsia="Times New Roman" w:hAnsi="Verdana" w:cs="Times New Roman"/>
                <w:color w:val="333333"/>
                <w:sz w:val="18"/>
                <w:szCs w:val="18"/>
              </w:rPr>
              <w:t>.100</w:t>
            </w:r>
          </w:p>
        </w:tc>
        <w:tc>
          <w:tcPr>
            <w:tcW w:w="369" w:type="pct"/>
            <w:tcBorders>
              <w:top w:val="outset" w:sz="6" w:space="0" w:color="auto"/>
              <w:left w:val="outset" w:sz="6" w:space="0" w:color="auto"/>
              <w:bottom w:val="outset" w:sz="6" w:space="0" w:color="auto"/>
              <w:right w:val="outset" w:sz="6" w:space="0" w:color="auto"/>
            </w:tcBorders>
            <w:vAlign w:val="center"/>
            <w:hideMark/>
          </w:tcPr>
          <w:p w:rsidR="00351F14" w:rsidRPr="002C6133" w:rsidRDefault="00E80B89" w:rsidP="00AA0E83">
            <w:pPr>
              <w:spacing w:after="0" w:line="240" w:lineRule="auto"/>
              <w:rPr>
                <w:rFonts w:ascii="Verdana" w:eastAsia="Times New Roman" w:hAnsi="Verdana" w:cs="Times New Roman"/>
                <w:color w:val="333333"/>
                <w:sz w:val="18"/>
                <w:szCs w:val="18"/>
              </w:rPr>
            </w:pPr>
            <w:r>
              <w:rPr>
                <w:rFonts w:ascii="Verdana" w:eastAsia="Times New Roman" w:hAnsi="Verdana" w:cs="Times New Roman"/>
                <w:color w:val="333333"/>
                <w:sz w:val="18"/>
                <w:szCs w:val="18"/>
              </w:rPr>
              <w:t>.021 – .078</w:t>
            </w:r>
          </w:p>
        </w:tc>
        <w:tc>
          <w:tcPr>
            <w:tcW w:w="346" w:type="pct"/>
            <w:tcBorders>
              <w:top w:val="outset" w:sz="6" w:space="0" w:color="auto"/>
              <w:left w:val="outset" w:sz="6" w:space="0" w:color="auto"/>
              <w:bottom w:val="outset" w:sz="6" w:space="0" w:color="auto"/>
              <w:right w:val="outset" w:sz="6" w:space="0" w:color="auto"/>
            </w:tcBorders>
            <w:vAlign w:val="center"/>
            <w:hideMark/>
          </w:tcPr>
          <w:p w:rsidR="00351F14" w:rsidRPr="002C6133" w:rsidRDefault="00351F14" w:rsidP="00AA0E83">
            <w:pPr>
              <w:spacing w:after="0" w:line="240" w:lineRule="auto"/>
              <w:rPr>
                <w:rFonts w:ascii="Verdana" w:eastAsia="Times New Roman" w:hAnsi="Verdana" w:cs="Times New Roman"/>
                <w:color w:val="333333"/>
                <w:sz w:val="18"/>
                <w:szCs w:val="18"/>
              </w:rPr>
            </w:pPr>
            <w:r w:rsidRPr="002C6133">
              <w:rPr>
                <w:rFonts w:ascii="Verdana" w:eastAsia="Times New Roman" w:hAnsi="Verdana" w:cs="Times New Roman"/>
                <w:color w:val="333333"/>
                <w:sz w:val="18"/>
                <w:szCs w:val="18"/>
              </w:rPr>
              <w:t>No</w:t>
            </w:r>
          </w:p>
        </w:tc>
        <w:tc>
          <w:tcPr>
            <w:tcW w:w="1040" w:type="pct"/>
            <w:tcBorders>
              <w:top w:val="outset" w:sz="6" w:space="0" w:color="auto"/>
              <w:left w:val="outset" w:sz="6" w:space="0" w:color="auto"/>
              <w:bottom w:val="outset" w:sz="6" w:space="0" w:color="auto"/>
              <w:right w:val="outset" w:sz="6" w:space="0" w:color="auto"/>
            </w:tcBorders>
            <w:vAlign w:val="center"/>
            <w:hideMark/>
          </w:tcPr>
          <w:p w:rsidR="00351F14" w:rsidRPr="002C6133" w:rsidRDefault="00351F14" w:rsidP="00AA0E83">
            <w:pPr>
              <w:spacing w:after="0" w:line="240" w:lineRule="auto"/>
              <w:rPr>
                <w:rFonts w:ascii="Verdana" w:eastAsia="Times New Roman" w:hAnsi="Verdana" w:cs="Times New Roman"/>
                <w:color w:val="333333"/>
                <w:sz w:val="18"/>
                <w:szCs w:val="18"/>
              </w:rPr>
            </w:pPr>
            <w:r w:rsidRPr="002C6133">
              <w:rPr>
                <w:rFonts w:ascii="Verdana" w:eastAsia="Times New Roman" w:hAnsi="Verdana" w:cs="Times New Roman"/>
                <w:color w:val="333333"/>
                <w:sz w:val="18"/>
                <w:szCs w:val="18"/>
              </w:rPr>
              <w:t>Soil runoff</w:t>
            </w:r>
          </w:p>
        </w:tc>
      </w:tr>
      <w:tr w:rsidR="00351F14" w:rsidRPr="002C6133" w:rsidTr="00DF635C">
        <w:trPr>
          <w:tblCellSpacing w:w="0" w:type="dxa"/>
        </w:trPr>
        <w:tc>
          <w:tcPr>
            <w:tcW w:w="876" w:type="pct"/>
            <w:tcBorders>
              <w:top w:val="outset" w:sz="6" w:space="0" w:color="auto"/>
              <w:left w:val="outset" w:sz="6" w:space="0" w:color="auto"/>
              <w:bottom w:val="outset" w:sz="6" w:space="0" w:color="auto"/>
              <w:right w:val="outset" w:sz="6" w:space="0" w:color="auto"/>
            </w:tcBorders>
            <w:vAlign w:val="center"/>
            <w:hideMark/>
          </w:tcPr>
          <w:p w:rsidR="00351F14" w:rsidRPr="002C6133" w:rsidRDefault="00351F14" w:rsidP="00AA0E83">
            <w:pPr>
              <w:spacing w:after="0" w:line="240" w:lineRule="auto"/>
              <w:rPr>
                <w:rFonts w:ascii="Verdana" w:eastAsia="Times New Roman" w:hAnsi="Verdana" w:cs="Times New Roman"/>
                <w:color w:val="333333"/>
                <w:sz w:val="18"/>
                <w:szCs w:val="18"/>
              </w:rPr>
            </w:pPr>
            <w:r w:rsidRPr="002C6133">
              <w:rPr>
                <w:rFonts w:ascii="Verdana" w:eastAsia="Times New Roman" w:hAnsi="Verdana" w:cs="Times New Roman"/>
                <w:color w:val="333333"/>
                <w:sz w:val="18"/>
                <w:szCs w:val="18"/>
              </w:rPr>
              <w:t>Turbidity (Lowest monthly percent of samples meeting limit)</w:t>
            </w:r>
          </w:p>
        </w:tc>
        <w:tc>
          <w:tcPr>
            <w:tcW w:w="495" w:type="pct"/>
            <w:tcBorders>
              <w:top w:val="outset" w:sz="6" w:space="0" w:color="auto"/>
              <w:left w:val="outset" w:sz="6" w:space="0" w:color="auto"/>
              <w:bottom w:val="outset" w:sz="6" w:space="0" w:color="auto"/>
              <w:right w:val="outset" w:sz="6" w:space="0" w:color="auto"/>
            </w:tcBorders>
            <w:vAlign w:val="center"/>
            <w:hideMark/>
          </w:tcPr>
          <w:p w:rsidR="00351F14" w:rsidRPr="002C6133" w:rsidRDefault="009050E1" w:rsidP="00AA0E83">
            <w:pPr>
              <w:spacing w:after="0" w:line="240" w:lineRule="auto"/>
              <w:rPr>
                <w:rFonts w:ascii="Verdana" w:eastAsia="Times New Roman" w:hAnsi="Verdana" w:cs="Times New Roman"/>
                <w:color w:val="333333"/>
                <w:sz w:val="18"/>
                <w:szCs w:val="18"/>
              </w:rPr>
            </w:pPr>
            <w:r>
              <w:rPr>
                <w:rFonts w:ascii="Verdana" w:eastAsia="Times New Roman" w:hAnsi="Verdana" w:cs="Times New Roman"/>
                <w:color w:val="333333"/>
                <w:sz w:val="18"/>
                <w:szCs w:val="18"/>
              </w:rPr>
              <w:t>2015</w:t>
            </w:r>
          </w:p>
        </w:tc>
        <w:tc>
          <w:tcPr>
            <w:tcW w:w="401" w:type="pct"/>
            <w:tcBorders>
              <w:top w:val="outset" w:sz="6" w:space="0" w:color="auto"/>
              <w:left w:val="outset" w:sz="6" w:space="0" w:color="auto"/>
              <w:bottom w:val="outset" w:sz="6" w:space="0" w:color="auto"/>
              <w:right w:val="outset" w:sz="6" w:space="0" w:color="auto"/>
            </w:tcBorders>
          </w:tcPr>
          <w:p w:rsidR="00351F14" w:rsidRDefault="00351F14" w:rsidP="00AA0E83">
            <w:pPr>
              <w:spacing w:after="0" w:line="240" w:lineRule="auto"/>
              <w:rPr>
                <w:rFonts w:ascii="Verdana" w:eastAsia="Times New Roman" w:hAnsi="Verdana" w:cs="Times New Roman"/>
                <w:color w:val="333333"/>
                <w:sz w:val="18"/>
                <w:szCs w:val="18"/>
              </w:rPr>
            </w:pPr>
          </w:p>
          <w:p w:rsidR="005270CF" w:rsidRPr="002C6133" w:rsidRDefault="005270CF" w:rsidP="00AA0E83">
            <w:pPr>
              <w:spacing w:after="0" w:line="240" w:lineRule="auto"/>
              <w:rPr>
                <w:rFonts w:ascii="Verdana" w:eastAsia="Times New Roman" w:hAnsi="Verdana" w:cs="Times New Roman"/>
                <w:color w:val="333333"/>
                <w:sz w:val="18"/>
                <w:szCs w:val="18"/>
              </w:rPr>
            </w:pPr>
            <w:r>
              <w:rPr>
                <w:rFonts w:ascii="Verdana" w:eastAsia="Times New Roman" w:hAnsi="Verdana" w:cs="Times New Roman"/>
                <w:color w:val="333333"/>
                <w:sz w:val="18"/>
                <w:szCs w:val="18"/>
              </w:rPr>
              <w:t xml:space="preserve">    A</w:t>
            </w:r>
          </w:p>
        </w:tc>
        <w:tc>
          <w:tcPr>
            <w:tcW w:w="442" w:type="pct"/>
            <w:tcBorders>
              <w:top w:val="outset" w:sz="6" w:space="0" w:color="auto"/>
              <w:left w:val="outset" w:sz="6" w:space="0" w:color="auto"/>
              <w:bottom w:val="outset" w:sz="6" w:space="0" w:color="auto"/>
              <w:right w:val="outset" w:sz="6" w:space="0" w:color="auto"/>
            </w:tcBorders>
            <w:vAlign w:val="center"/>
            <w:hideMark/>
          </w:tcPr>
          <w:p w:rsidR="00351F14" w:rsidRPr="002C6133" w:rsidRDefault="00351F14" w:rsidP="00AA0E83">
            <w:pPr>
              <w:spacing w:after="0" w:line="240" w:lineRule="auto"/>
              <w:rPr>
                <w:rFonts w:ascii="Verdana" w:eastAsia="Times New Roman" w:hAnsi="Verdana" w:cs="Times New Roman"/>
                <w:color w:val="333333"/>
                <w:sz w:val="18"/>
                <w:szCs w:val="18"/>
              </w:rPr>
            </w:pPr>
            <w:r w:rsidRPr="002C6133">
              <w:rPr>
                <w:rFonts w:ascii="Verdana" w:eastAsia="Times New Roman" w:hAnsi="Verdana" w:cs="Times New Roman"/>
                <w:color w:val="333333"/>
                <w:sz w:val="18"/>
                <w:szCs w:val="18"/>
              </w:rPr>
              <w:t>TT</w:t>
            </w:r>
            <w:r w:rsidR="008F542E">
              <w:rPr>
                <w:rFonts w:ascii="Verdana" w:eastAsia="Times New Roman" w:hAnsi="Verdana" w:cs="Times New Roman"/>
                <w:color w:val="333333"/>
                <w:sz w:val="18"/>
                <w:szCs w:val="18"/>
              </w:rPr>
              <w:t xml:space="preserve"> = 1 NTU</w:t>
            </w:r>
          </w:p>
        </w:tc>
        <w:tc>
          <w:tcPr>
            <w:tcW w:w="519" w:type="pct"/>
            <w:tcBorders>
              <w:top w:val="outset" w:sz="6" w:space="0" w:color="auto"/>
              <w:left w:val="outset" w:sz="6" w:space="0" w:color="auto"/>
              <w:bottom w:val="outset" w:sz="6" w:space="0" w:color="auto"/>
              <w:right w:val="outset" w:sz="6" w:space="0" w:color="auto"/>
            </w:tcBorders>
            <w:vAlign w:val="center"/>
            <w:hideMark/>
          </w:tcPr>
          <w:p w:rsidR="00351F14" w:rsidRPr="002C6133" w:rsidRDefault="00351F14" w:rsidP="00AA0E83">
            <w:pPr>
              <w:spacing w:after="0" w:line="240" w:lineRule="auto"/>
              <w:rPr>
                <w:rFonts w:ascii="Verdana" w:eastAsia="Times New Roman" w:hAnsi="Verdana" w:cs="Times New Roman"/>
                <w:color w:val="333333"/>
                <w:sz w:val="18"/>
                <w:szCs w:val="18"/>
              </w:rPr>
            </w:pPr>
            <w:r w:rsidRPr="002C6133">
              <w:rPr>
                <w:rFonts w:ascii="Verdana" w:eastAsia="Times New Roman" w:hAnsi="Verdana" w:cs="Times New Roman"/>
                <w:color w:val="333333"/>
                <w:sz w:val="18"/>
                <w:szCs w:val="18"/>
              </w:rPr>
              <w:t>NA</w:t>
            </w:r>
          </w:p>
        </w:tc>
        <w:tc>
          <w:tcPr>
            <w:tcW w:w="512" w:type="pct"/>
            <w:tcBorders>
              <w:top w:val="outset" w:sz="6" w:space="0" w:color="auto"/>
              <w:left w:val="outset" w:sz="6" w:space="0" w:color="auto"/>
              <w:bottom w:val="outset" w:sz="6" w:space="0" w:color="auto"/>
              <w:right w:val="outset" w:sz="6" w:space="0" w:color="auto"/>
            </w:tcBorders>
            <w:vAlign w:val="center"/>
            <w:hideMark/>
          </w:tcPr>
          <w:p w:rsidR="00351F14" w:rsidRPr="002C6133" w:rsidRDefault="00351F14" w:rsidP="00AA0E83">
            <w:pPr>
              <w:spacing w:after="0" w:line="240" w:lineRule="auto"/>
              <w:rPr>
                <w:rFonts w:ascii="Verdana" w:eastAsia="Times New Roman" w:hAnsi="Verdana" w:cs="Times New Roman"/>
                <w:color w:val="333333"/>
                <w:sz w:val="18"/>
                <w:szCs w:val="18"/>
              </w:rPr>
            </w:pPr>
            <w:r w:rsidRPr="002C6133">
              <w:rPr>
                <w:rFonts w:ascii="Verdana" w:eastAsia="Times New Roman" w:hAnsi="Verdana" w:cs="Times New Roman"/>
                <w:color w:val="333333"/>
                <w:sz w:val="18"/>
                <w:szCs w:val="18"/>
              </w:rPr>
              <w:t>100</w:t>
            </w:r>
          </w:p>
        </w:tc>
        <w:tc>
          <w:tcPr>
            <w:tcW w:w="369" w:type="pct"/>
            <w:tcBorders>
              <w:top w:val="outset" w:sz="6" w:space="0" w:color="auto"/>
              <w:left w:val="outset" w:sz="6" w:space="0" w:color="auto"/>
              <w:bottom w:val="outset" w:sz="6" w:space="0" w:color="auto"/>
              <w:right w:val="outset" w:sz="6" w:space="0" w:color="auto"/>
            </w:tcBorders>
            <w:vAlign w:val="center"/>
            <w:hideMark/>
          </w:tcPr>
          <w:p w:rsidR="00351F14" w:rsidRPr="002C6133" w:rsidRDefault="00351F14" w:rsidP="00AA0E83">
            <w:pPr>
              <w:spacing w:after="0" w:line="240" w:lineRule="auto"/>
              <w:rPr>
                <w:rFonts w:ascii="Verdana" w:eastAsia="Times New Roman" w:hAnsi="Verdana" w:cs="Times New Roman"/>
                <w:color w:val="333333"/>
                <w:sz w:val="18"/>
                <w:szCs w:val="18"/>
              </w:rPr>
            </w:pPr>
            <w:r w:rsidRPr="002C6133">
              <w:rPr>
                <w:rFonts w:ascii="Verdana" w:eastAsia="Times New Roman" w:hAnsi="Verdana" w:cs="Times New Roman"/>
                <w:color w:val="333333"/>
                <w:sz w:val="18"/>
                <w:szCs w:val="18"/>
              </w:rPr>
              <w:t>NA</w:t>
            </w:r>
          </w:p>
        </w:tc>
        <w:tc>
          <w:tcPr>
            <w:tcW w:w="346" w:type="pct"/>
            <w:tcBorders>
              <w:top w:val="outset" w:sz="6" w:space="0" w:color="auto"/>
              <w:left w:val="outset" w:sz="6" w:space="0" w:color="auto"/>
              <w:bottom w:val="outset" w:sz="6" w:space="0" w:color="auto"/>
              <w:right w:val="outset" w:sz="6" w:space="0" w:color="auto"/>
            </w:tcBorders>
            <w:vAlign w:val="center"/>
            <w:hideMark/>
          </w:tcPr>
          <w:p w:rsidR="00351F14" w:rsidRPr="002C6133" w:rsidRDefault="00351F14" w:rsidP="00AA0E83">
            <w:pPr>
              <w:spacing w:after="0" w:line="240" w:lineRule="auto"/>
              <w:rPr>
                <w:rFonts w:ascii="Verdana" w:eastAsia="Times New Roman" w:hAnsi="Verdana" w:cs="Times New Roman"/>
                <w:color w:val="333333"/>
                <w:sz w:val="18"/>
                <w:szCs w:val="18"/>
              </w:rPr>
            </w:pPr>
            <w:r w:rsidRPr="002C6133">
              <w:rPr>
                <w:rFonts w:ascii="Verdana" w:eastAsia="Times New Roman" w:hAnsi="Verdana" w:cs="Times New Roman"/>
                <w:color w:val="333333"/>
                <w:sz w:val="18"/>
                <w:szCs w:val="18"/>
              </w:rPr>
              <w:t>No</w:t>
            </w:r>
          </w:p>
        </w:tc>
        <w:tc>
          <w:tcPr>
            <w:tcW w:w="1040" w:type="pct"/>
            <w:tcBorders>
              <w:top w:val="outset" w:sz="6" w:space="0" w:color="auto"/>
              <w:left w:val="outset" w:sz="6" w:space="0" w:color="auto"/>
              <w:bottom w:val="outset" w:sz="6" w:space="0" w:color="auto"/>
              <w:right w:val="outset" w:sz="6" w:space="0" w:color="auto"/>
            </w:tcBorders>
            <w:vAlign w:val="center"/>
            <w:hideMark/>
          </w:tcPr>
          <w:p w:rsidR="00351F14" w:rsidRPr="002C6133" w:rsidRDefault="00351F14" w:rsidP="00AA0E83">
            <w:pPr>
              <w:spacing w:after="0" w:line="240" w:lineRule="auto"/>
              <w:rPr>
                <w:rFonts w:ascii="Verdana" w:eastAsia="Times New Roman" w:hAnsi="Verdana" w:cs="Times New Roman"/>
                <w:color w:val="333333"/>
                <w:sz w:val="18"/>
                <w:szCs w:val="18"/>
              </w:rPr>
            </w:pPr>
            <w:r w:rsidRPr="002C6133">
              <w:rPr>
                <w:rFonts w:ascii="Verdana" w:eastAsia="Times New Roman" w:hAnsi="Verdana" w:cs="Times New Roman"/>
                <w:color w:val="333333"/>
                <w:sz w:val="18"/>
                <w:szCs w:val="18"/>
              </w:rPr>
              <w:t>Soil runoff</w:t>
            </w:r>
          </w:p>
        </w:tc>
      </w:tr>
    </w:tbl>
    <w:p w:rsidR="00AA0E83" w:rsidRPr="002C6133" w:rsidRDefault="00AA0E83" w:rsidP="00AA0E83">
      <w:pPr>
        <w:shd w:val="clear" w:color="auto" w:fill="99CCFF"/>
        <w:spacing w:line="240" w:lineRule="auto"/>
        <w:rPr>
          <w:rFonts w:ascii="Verdana" w:eastAsia="Times New Roman" w:hAnsi="Verdana" w:cs="Times New Roman"/>
          <w:b/>
          <w:bCs/>
          <w:color w:val="333333"/>
          <w:sz w:val="20"/>
          <w:szCs w:val="20"/>
        </w:rPr>
      </w:pPr>
    </w:p>
    <w:tbl>
      <w:tblPr>
        <w:tblW w:w="5442" w:type="pct"/>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2085"/>
        <w:gridCol w:w="933"/>
        <w:gridCol w:w="832"/>
        <w:gridCol w:w="832"/>
        <w:gridCol w:w="772"/>
        <w:gridCol w:w="1168"/>
        <w:gridCol w:w="763"/>
        <w:gridCol w:w="565"/>
        <w:gridCol w:w="2303"/>
      </w:tblGrid>
      <w:tr w:rsidR="006114C9" w:rsidRPr="002C6133" w:rsidTr="00C33E64">
        <w:trPr>
          <w:tblCellSpacing w:w="0" w:type="dxa"/>
        </w:trPr>
        <w:tc>
          <w:tcPr>
            <w:tcW w:w="2085" w:type="dxa"/>
            <w:tcBorders>
              <w:top w:val="outset" w:sz="6" w:space="0" w:color="auto"/>
              <w:left w:val="outset" w:sz="6" w:space="0" w:color="auto"/>
              <w:bottom w:val="outset" w:sz="6" w:space="0" w:color="auto"/>
              <w:right w:val="outset" w:sz="6" w:space="0" w:color="auto"/>
            </w:tcBorders>
            <w:vAlign w:val="center"/>
            <w:hideMark/>
          </w:tcPr>
          <w:p w:rsidR="006114C9" w:rsidRPr="002C6133" w:rsidRDefault="006114C9" w:rsidP="00AA0E83">
            <w:pPr>
              <w:spacing w:after="0" w:line="240" w:lineRule="auto"/>
              <w:rPr>
                <w:rFonts w:ascii="Verdana" w:eastAsia="Times New Roman" w:hAnsi="Verdana" w:cs="Times New Roman"/>
                <w:b/>
                <w:bCs/>
                <w:color w:val="333333"/>
                <w:sz w:val="18"/>
                <w:szCs w:val="18"/>
              </w:rPr>
            </w:pPr>
            <w:r w:rsidRPr="002C6133">
              <w:rPr>
                <w:rFonts w:ascii="Verdana" w:eastAsia="Times New Roman" w:hAnsi="Verdana" w:cs="Times New Roman"/>
                <w:b/>
                <w:bCs/>
                <w:color w:val="333333"/>
                <w:sz w:val="18"/>
                <w:szCs w:val="18"/>
              </w:rPr>
              <w:t>Substance</w:t>
            </w:r>
            <w:r w:rsidRPr="002C6133">
              <w:rPr>
                <w:rFonts w:ascii="Verdana" w:eastAsia="Times New Roman" w:hAnsi="Verdana" w:cs="Times New Roman"/>
                <w:b/>
                <w:bCs/>
                <w:color w:val="333333"/>
                <w:sz w:val="18"/>
                <w:szCs w:val="18"/>
              </w:rPr>
              <w:br/>
              <w:t>(Unit of Measure)</w:t>
            </w:r>
          </w:p>
        </w:tc>
        <w:tc>
          <w:tcPr>
            <w:tcW w:w="933" w:type="dxa"/>
            <w:tcBorders>
              <w:top w:val="outset" w:sz="6" w:space="0" w:color="auto"/>
              <w:left w:val="outset" w:sz="6" w:space="0" w:color="auto"/>
              <w:bottom w:val="outset" w:sz="6" w:space="0" w:color="auto"/>
              <w:right w:val="outset" w:sz="6" w:space="0" w:color="auto"/>
            </w:tcBorders>
            <w:vAlign w:val="center"/>
            <w:hideMark/>
          </w:tcPr>
          <w:p w:rsidR="006114C9" w:rsidRPr="002C6133" w:rsidRDefault="006114C9" w:rsidP="00AA0E83">
            <w:pPr>
              <w:spacing w:after="0" w:line="240" w:lineRule="auto"/>
              <w:rPr>
                <w:rFonts w:ascii="Verdana" w:eastAsia="Times New Roman" w:hAnsi="Verdana" w:cs="Times New Roman"/>
                <w:b/>
                <w:bCs/>
                <w:color w:val="333333"/>
                <w:sz w:val="18"/>
                <w:szCs w:val="18"/>
              </w:rPr>
            </w:pPr>
            <w:r w:rsidRPr="002C6133">
              <w:rPr>
                <w:rFonts w:ascii="Verdana" w:eastAsia="Times New Roman" w:hAnsi="Verdana" w:cs="Times New Roman"/>
                <w:b/>
                <w:bCs/>
                <w:color w:val="333333"/>
                <w:sz w:val="18"/>
                <w:szCs w:val="18"/>
              </w:rPr>
              <w:t>Year</w:t>
            </w:r>
            <w:r w:rsidRPr="002C6133">
              <w:rPr>
                <w:rFonts w:ascii="Verdana" w:eastAsia="Times New Roman" w:hAnsi="Verdana" w:cs="Times New Roman"/>
                <w:b/>
                <w:bCs/>
                <w:color w:val="333333"/>
                <w:sz w:val="18"/>
                <w:szCs w:val="18"/>
              </w:rPr>
              <w:br/>
              <w:t>Sampled</w:t>
            </w:r>
          </w:p>
        </w:tc>
        <w:tc>
          <w:tcPr>
            <w:tcW w:w="832" w:type="dxa"/>
            <w:tcBorders>
              <w:top w:val="outset" w:sz="6" w:space="0" w:color="auto"/>
              <w:left w:val="outset" w:sz="6" w:space="0" w:color="auto"/>
              <w:bottom w:val="outset" w:sz="6" w:space="0" w:color="auto"/>
              <w:right w:val="outset" w:sz="6" w:space="0" w:color="auto"/>
            </w:tcBorders>
          </w:tcPr>
          <w:p w:rsidR="006114C9" w:rsidRPr="002C6133" w:rsidRDefault="006114C9" w:rsidP="00AA0E83">
            <w:pPr>
              <w:spacing w:after="0" w:line="240" w:lineRule="auto"/>
              <w:rPr>
                <w:rFonts w:ascii="Verdana" w:eastAsia="Times New Roman" w:hAnsi="Verdana" w:cs="Times New Roman"/>
                <w:b/>
                <w:bCs/>
                <w:color w:val="333333"/>
                <w:sz w:val="18"/>
                <w:szCs w:val="18"/>
              </w:rPr>
            </w:pPr>
            <w:r>
              <w:rPr>
                <w:rFonts w:ascii="Verdana" w:eastAsia="Times New Roman" w:hAnsi="Verdana" w:cs="Times New Roman"/>
                <w:b/>
                <w:bCs/>
                <w:color w:val="333333"/>
                <w:sz w:val="18"/>
                <w:szCs w:val="18"/>
              </w:rPr>
              <w:t>Source</w:t>
            </w:r>
          </w:p>
        </w:tc>
        <w:tc>
          <w:tcPr>
            <w:tcW w:w="832" w:type="dxa"/>
            <w:tcBorders>
              <w:top w:val="outset" w:sz="6" w:space="0" w:color="auto"/>
              <w:left w:val="outset" w:sz="6" w:space="0" w:color="auto"/>
              <w:bottom w:val="outset" w:sz="6" w:space="0" w:color="auto"/>
              <w:right w:val="outset" w:sz="6" w:space="0" w:color="auto"/>
            </w:tcBorders>
            <w:vAlign w:val="center"/>
            <w:hideMark/>
          </w:tcPr>
          <w:p w:rsidR="006114C9" w:rsidRPr="002C6133" w:rsidRDefault="006114C9" w:rsidP="00AA0E83">
            <w:pPr>
              <w:spacing w:after="0" w:line="240" w:lineRule="auto"/>
              <w:rPr>
                <w:rFonts w:ascii="Verdana" w:eastAsia="Times New Roman" w:hAnsi="Verdana" w:cs="Times New Roman"/>
                <w:b/>
                <w:bCs/>
                <w:color w:val="333333"/>
                <w:sz w:val="18"/>
                <w:szCs w:val="18"/>
              </w:rPr>
            </w:pPr>
            <w:r w:rsidRPr="002C6133">
              <w:rPr>
                <w:rFonts w:ascii="Verdana" w:eastAsia="Times New Roman" w:hAnsi="Verdana" w:cs="Times New Roman"/>
                <w:b/>
                <w:bCs/>
                <w:color w:val="333333"/>
                <w:sz w:val="18"/>
                <w:szCs w:val="18"/>
              </w:rPr>
              <w:t>MCL</w:t>
            </w:r>
            <w:r w:rsidRPr="002C6133">
              <w:rPr>
                <w:rFonts w:ascii="Verdana" w:eastAsia="Times New Roman" w:hAnsi="Verdana" w:cs="Times New Roman"/>
                <w:b/>
                <w:bCs/>
                <w:color w:val="333333"/>
                <w:sz w:val="18"/>
                <w:szCs w:val="18"/>
              </w:rPr>
              <w:br/>
              <w:t>[MRDL]</w:t>
            </w:r>
          </w:p>
        </w:tc>
        <w:tc>
          <w:tcPr>
            <w:tcW w:w="772" w:type="dxa"/>
            <w:tcBorders>
              <w:top w:val="outset" w:sz="6" w:space="0" w:color="auto"/>
              <w:left w:val="outset" w:sz="6" w:space="0" w:color="auto"/>
              <w:bottom w:val="outset" w:sz="6" w:space="0" w:color="auto"/>
              <w:right w:val="outset" w:sz="6" w:space="0" w:color="auto"/>
            </w:tcBorders>
            <w:vAlign w:val="center"/>
            <w:hideMark/>
          </w:tcPr>
          <w:p w:rsidR="006114C9" w:rsidRPr="002C6133" w:rsidRDefault="006114C9" w:rsidP="00AA0E83">
            <w:pPr>
              <w:spacing w:after="0" w:line="240" w:lineRule="auto"/>
              <w:rPr>
                <w:rFonts w:ascii="Verdana" w:eastAsia="Times New Roman" w:hAnsi="Verdana" w:cs="Times New Roman"/>
                <w:b/>
                <w:bCs/>
                <w:color w:val="333333"/>
                <w:sz w:val="18"/>
                <w:szCs w:val="18"/>
              </w:rPr>
            </w:pPr>
            <w:r w:rsidRPr="002C6133">
              <w:rPr>
                <w:rFonts w:ascii="Verdana" w:eastAsia="Times New Roman" w:hAnsi="Verdana" w:cs="Times New Roman"/>
                <w:b/>
                <w:bCs/>
                <w:color w:val="333333"/>
                <w:sz w:val="18"/>
                <w:szCs w:val="18"/>
              </w:rPr>
              <w:t>MCLG</w:t>
            </w:r>
            <w:r w:rsidRPr="002C6133">
              <w:rPr>
                <w:rFonts w:ascii="Verdana" w:eastAsia="Times New Roman" w:hAnsi="Verdana" w:cs="Times New Roman"/>
                <w:b/>
                <w:bCs/>
                <w:color w:val="333333"/>
                <w:sz w:val="18"/>
                <w:szCs w:val="18"/>
              </w:rPr>
              <w:br/>
              <w:t>[MRDLG]</w:t>
            </w:r>
          </w:p>
        </w:tc>
        <w:tc>
          <w:tcPr>
            <w:tcW w:w="1168" w:type="dxa"/>
            <w:tcBorders>
              <w:top w:val="outset" w:sz="6" w:space="0" w:color="auto"/>
              <w:left w:val="outset" w:sz="6" w:space="0" w:color="auto"/>
              <w:bottom w:val="outset" w:sz="6" w:space="0" w:color="auto"/>
              <w:right w:val="outset" w:sz="6" w:space="0" w:color="auto"/>
            </w:tcBorders>
            <w:vAlign w:val="center"/>
            <w:hideMark/>
          </w:tcPr>
          <w:p w:rsidR="006114C9" w:rsidRPr="002C6133" w:rsidRDefault="006114C9" w:rsidP="00AA0E83">
            <w:pPr>
              <w:spacing w:after="0" w:line="240" w:lineRule="auto"/>
              <w:rPr>
                <w:rFonts w:ascii="Verdana" w:eastAsia="Times New Roman" w:hAnsi="Verdana" w:cs="Times New Roman"/>
                <w:b/>
                <w:bCs/>
                <w:color w:val="333333"/>
                <w:sz w:val="18"/>
                <w:szCs w:val="18"/>
              </w:rPr>
            </w:pPr>
            <w:r w:rsidRPr="002C6133">
              <w:rPr>
                <w:rFonts w:ascii="Verdana" w:eastAsia="Times New Roman" w:hAnsi="Verdana" w:cs="Times New Roman"/>
                <w:b/>
                <w:bCs/>
                <w:color w:val="333333"/>
                <w:sz w:val="18"/>
                <w:szCs w:val="18"/>
              </w:rPr>
              <w:t>Amount</w:t>
            </w:r>
            <w:r w:rsidRPr="002C6133">
              <w:rPr>
                <w:rFonts w:ascii="Verdana" w:eastAsia="Times New Roman" w:hAnsi="Verdana" w:cs="Times New Roman"/>
                <w:b/>
                <w:bCs/>
                <w:color w:val="333333"/>
                <w:sz w:val="18"/>
                <w:szCs w:val="18"/>
              </w:rPr>
              <w:br/>
              <w:t>Detected</w:t>
            </w:r>
          </w:p>
        </w:tc>
        <w:tc>
          <w:tcPr>
            <w:tcW w:w="763" w:type="dxa"/>
            <w:tcBorders>
              <w:top w:val="outset" w:sz="6" w:space="0" w:color="auto"/>
              <w:left w:val="outset" w:sz="6" w:space="0" w:color="auto"/>
              <w:bottom w:val="outset" w:sz="6" w:space="0" w:color="auto"/>
              <w:right w:val="outset" w:sz="6" w:space="0" w:color="auto"/>
            </w:tcBorders>
            <w:vAlign w:val="center"/>
            <w:hideMark/>
          </w:tcPr>
          <w:p w:rsidR="006114C9" w:rsidRPr="002C6133" w:rsidRDefault="006114C9" w:rsidP="00AA0E83">
            <w:pPr>
              <w:spacing w:after="0" w:line="240" w:lineRule="auto"/>
              <w:rPr>
                <w:rFonts w:ascii="Verdana" w:eastAsia="Times New Roman" w:hAnsi="Verdana" w:cs="Times New Roman"/>
                <w:b/>
                <w:bCs/>
                <w:color w:val="333333"/>
                <w:sz w:val="18"/>
                <w:szCs w:val="18"/>
              </w:rPr>
            </w:pPr>
            <w:r w:rsidRPr="002C6133">
              <w:rPr>
                <w:rFonts w:ascii="Verdana" w:eastAsia="Times New Roman" w:hAnsi="Verdana" w:cs="Times New Roman"/>
                <w:b/>
                <w:bCs/>
                <w:color w:val="333333"/>
                <w:sz w:val="18"/>
                <w:szCs w:val="18"/>
              </w:rPr>
              <w:t>Range</w:t>
            </w:r>
            <w:r w:rsidRPr="002C6133">
              <w:rPr>
                <w:rFonts w:ascii="Verdana" w:eastAsia="Times New Roman" w:hAnsi="Verdana" w:cs="Times New Roman"/>
                <w:b/>
                <w:bCs/>
                <w:color w:val="333333"/>
                <w:sz w:val="18"/>
                <w:szCs w:val="18"/>
              </w:rPr>
              <w:br/>
              <w:t>Low-High</w:t>
            </w:r>
          </w:p>
        </w:tc>
        <w:tc>
          <w:tcPr>
            <w:tcW w:w="565" w:type="dxa"/>
            <w:tcBorders>
              <w:top w:val="outset" w:sz="6" w:space="0" w:color="auto"/>
              <w:left w:val="outset" w:sz="6" w:space="0" w:color="auto"/>
              <w:bottom w:val="outset" w:sz="6" w:space="0" w:color="auto"/>
              <w:right w:val="outset" w:sz="6" w:space="0" w:color="auto"/>
            </w:tcBorders>
            <w:vAlign w:val="center"/>
            <w:hideMark/>
          </w:tcPr>
          <w:p w:rsidR="006114C9" w:rsidRDefault="006114C9" w:rsidP="00AA0E83">
            <w:pPr>
              <w:spacing w:after="0" w:line="240" w:lineRule="auto"/>
              <w:rPr>
                <w:rFonts w:ascii="Verdana" w:eastAsia="Times New Roman" w:hAnsi="Verdana" w:cs="Times New Roman"/>
                <w:b/>
                <w:bCs/>
                <w:color w:val="333333"/>
                <w:sz w:val="18"/>
                <w:szCs w:val="18"/>
              </w:rPr>
            </w:pPr>
            <w:r w:rsidRPr="002C6133">
              <w:rPr>
                <w:rFonts w:ascii="Verdana" w:eastAsia="Times New Roman" w:hAnsi="Verdana" w:cs="Times New Roman"/>
                <w:b/>
                <w:bCs/>
                <w:color w:val="333333"/>
                <w:sz w:val="18"/>
                <w:szCs w:val="18"/>
              </w:rPr>
              <w:t>Viola</w:t>
            </w:r>
          </w:p>
          <w:p w:rsidR="006114C9" w:rsidRPr="002C6133" w:rsidRDefault="006114C9" w:rsidP="00AA0E83">
            <w:pPr>
              <w:spacing w:after="0" w:line="240" w:lineRule="auto"/>
              <w:rPr>
                <w:rFonts w:ascii="Verdana" w:eastAsia="Times New Roman" w:hAnsi="Verdana" w:cs="Times New Roman"/>
                <w:b/>
                <w:bCs/>
                <w:color w:val="333333"/>
                <w:sz w:val="18"/>
                <w:szCs w:val="18"/>
              </w:rPr>
            </w:pPr>
            <w:proofErr w:type="spellStart"/>
            <w:r w:rsidRPr="002C6133">
              <w:rPr>
                <w:rFonts w:ascii="Verdana" w:eastAsia="Times New Roman" w:hAnsi="Verdana" w:cs="Times New Roman"/>
                <w:b/>
                <w:bCs/>
                <w:color w:val="333333"/>
                <w:sz w:val="18"/>
                <w:szCs w:val="18"/>
              </w:rPr>
              <w:t>tion</w:t>
            </w:r>
            <w:proofErr w:type="spellEnd"/>
          </w:p>
        </w:tc>
        <w:tc>
          <w:tcPr>
            <w:tcW w:w="2303" w:type="dxa"/>
            <w:tcBorders>
              <w:top w:val="outset" w:sz="6" w:space="0" w:color="auto"/>
              <w:left w:val="outset" w:sz="6" w:space="0" w:color="auto"/>
              <w:bottom w:val="outset" w:sz="6" w:space="0" w:color="auto"/>
              <w:right w:val="outset" w:sz="6" w:space="0" w:color="auto"/>
            </w:tcBorders>
            <w:vAlign w:val="center"/>
            <w:hideMark/>
          </w:tcPr>
          <w:p w:rsidR="006114C9" w:rsidRPr="002C6133" w:rsidRDefault="006114C9" w:rsidP="00AA0E83">
            <w:pPr>
              <w:spacing w:after="0" w:line="240" w:lineRule="auto"/>
              <w:rPr>
                <w:rFonts w:ascii="Verdana" w:eastAsia="Times New Roman" w:hAnsi="Verdana" w:cs="Times New Roman"/>
                <w:b/>
                <w:bCs/>
                <w:color w:val="333333"/>
                <w:sz w:val="18"/>
                <w:szCs w:val="18"/>
              </w:rPr>
            </w:pPr>
            <w:r w:rsidRPr="002C6133">
              <w:rPr>
                <w:rFonts w:ascii="Verdana" w:eastAsia="Times New Roman" w:hAnsi="Verdana" w:cs="Times New Roman"/>
                <w:b/>
                <w:bCs/>
                <w:color w:val="333333"/>
                <w:sz w:val="18"/>
                <w:szCs w:val="18"/>
              </w:rPr>
              <w:t>Typical Source</w:t>
            </w:r>
          </w:p>
        </w:tc>
      </w:tr>
      <w:tr w:rsidR="00C33E64" w:rsidRPr="002C6133" w:rsidTr="00C33E64">
        <w:trPr>
          <w:tblCellSpacing w:w="0" w:type="dxa"/>
        </w:trPr>
        <w:tc>
          <w:tcPr>
            <w:tcW w:w="2085" w:type="dxa"/>
            <w:tcBorders>
              <w:top w:val="outset" w:sz="6" w:space="0" w:color="auto"/>
              <w:left w:val="outset" w:sz="6" w:space="0" w:color="auto"/>
              <w:bottom w:val="outset" w:sz="6" w:space="0" w:color="auto"/>
              <w:right w:val="outset" w:sz="6" w:space="0" w:color="auto"/>
            </w:tcBorders>
            <w:vAlign w:val="center"/>
          </w:tcPr>
          <w:p w:rsidR="00C33E64" w:rsidRPr="002C6133" w:rsidRDefault="00C33E64" w:rsidP="00BE33D8">
            <w:pPr>
              <w:spacing w:after="0" w:line="240" w:lineRule="auto"/>
              <w:rPr>
                <w:rFonts w:ascii="Verdana" w:eastAsia="Times New Roman" w:hAnsi="Verdana" w:cs="Times New Roman"/>
                <w:color w:val="333333"/>
                <w:sz w:val="18"/>
                <w:szCs w:val="18"/>
              </w:rPr>
            </w:pPr>
            <w:r w:rsidRPr="002C6133">
              <w:rPr>
                <w:rFonts w:ascii="Verdana" w:eastAsia="Times New Roman" w:hAnsi="Verdana" w:cs="Times New Roman"/>
                <w:color w:val="333333"/>
                <w:sz w:val="18"/>
                <w:szCs w:val="18"/>
              </w:rPr>
              <w:t>Uranium (ppb)</w:t>
            </w:r>
          </w:p>
        </w:tc>
        <w:tc>
          <w:tcPr>
            <w:tcW w:w="933" w:type="dxa"/>
            <w:tcBorders>
              <w:top w:val="outset" w:sz="6" w:space="0" w:color="auto"/>
              <w:left w:val="outset" w:sz="6" w:space="0" w:color="auto"/>
              <w:bottom w:val="outset" w:sz="6" w:space="0" w:color="auto"/>
              <w:right w:val="outset" w:sz="6" w:space="0" w:color="auto"/>
            </w:tcBorders>
            <w:vAlign w:val="center"/>
          </w:tcPr>
          <w:p w:rsidR="00C33E64" w:rsidRPr="002C6133" w:rsidRDefault="009050E1" w:rsidP="00BE33D8">
            <w:pPr>
              <w:spacing w:after="0" w:line="240" w:lineRule="auto"/>
              <w:rPr>
                <w:rFonts w:ascii="Verdana" w:eastAsia="Times New Roman" w:hAnsi="Verdana" w:cs="Times New Roman"/>
                <w:color w:val="333333"/>
                <w:sz w:val="18"/>
                <w:szCs w:val="18"/>
              </w:rPr>
            </w:pPr>
            <w:r>
              <w:rPr>
                <w:rFonts w:ascii="Verdana" w:eastAsia="Times New Roman" w:hAnsi="Verdana" w:cs="Times New Roman"/>
                <w:color w:val="333333"/>
                <w:sz w:val="18"/>
                <w:szCs w:val="18"/>
              </w:rPr>
              <w:t>2010</w:t>
            </w:r>
          </w:p>
        </w:tc>
        <w:tc>
          <w:tcPr>
            <w:tcW w:w="832" w:type="dxa"/>
            <w:tcBorders>
              <w:top w:val="outset" w:sz="6" w:space="0" w:color="auto"/>
              <w:left w:val="outset" w:sz="6" w:space="0" w:color="auto"/>
              <w:bottom w:val="outset" w:sz="6" w:space="0" w:color="auto"/>
              <w:right w:val="outset" w:sz="6" w:space="0" w:color="auto"/>
            </w:tcBorders>
          </w:tcPr>
          <w:p w:rsidR="00C33E64" w:rsidRDefault="00C33E64" w:rsidP="00BE33D8">
            <w:pPr>
              <w:spacing w:after="0" w:line="240" w:lineRule="auto"/>
              <w:rPr>
                <w:rFonts w:ascii="Verdana" w:eastAsia="Times New Roman" w:hAnsi="Verdana" w:cs="Times New Roman"/>
                <w:color w:val="333333"/>
                <w:sz w:val="18"/>
                <w:szCs w:val="18"/>
              </w:rPr>
            </w:pPr>
          </w:p>
          <w:p w:rsidR="00C33E64" w:rsidRPr="002C6133" w:rsidRDefault="00C33E64" w:rsidP="00BE33D8">
            <w:pPr>
              <w:spacing w:after="0" w:line="240" w:lineRule="auto"/>
              <w:rPr>
                <w:rFonts w:ascii="Verdana" w:eastAsia="Times New Roman" w:hAnsi="Verdana" w:cs="Times New Roman"/>
                <w:color w:val="333333"/>
                <w:sz w:val="18"/>
                <w:szCs w:val="18"/>
              </w:rPr>
            </w:pPr>
            <w:r>
              <w:rPr>
                <w:rFonts w:ascii="Verdana" w:eastAsia="Times New Roman" w:hAnsi="Verdana" w:cs="Times New Roman"/>
                <w:color w:val="333333"/>
                <w:sz w:val="18"/>
                <w:szCs w:val="18"/>
              </w:rPr>
              <w:t xml:space="preserve">   B</w:t>
            </w:r>
          </w:p>
        </w:tc>
        <w:tc>
          <w:tcPr>
            <w:tcW w:w="832" w:type="dxa"/>
            <w:tcBorders>
              <w:top w:val="outset" w:sz="6" w:space="0" w:color="auto"/>
              <w:left w:val="outset" w:sz="6" w:space="0" w:color="auto"/>
              <w:bottom w:val="outset" w:sz="6" w:space="0" w:color="auto"/>
              <w:right w:val="outset" w:sz="6" w:space="0" w:color="auto"/>
            </w:tcBorders>
            <w:vAlign w:val="center"/>
          </w:tcPr>
          <w:p w:rsidR="00C33E64" w:rsidRPr="002C6133" w:rsidRDefault="00C33E64" w:rsidP="00BE33D8">
            <w:pPr>
              <w:spacing w:after="0" w:line="240" w:lineRule="auto"/>
              <w:rPr>
                <w:rFonts w:ascii="Verdana" w:eastAsia="Times New Roman" w:hAnsi="Verdana" w:cs="Times New Roman"/>
                <w:color w:val="333333"/>
                <w:sz w:val="18"/>
                <w:szCs w:val="18"/>
              </w:rPr>
            </w:pPr>
            <w:r w:rsidRPr="002C6133">
              <w:rPr>
                <w:rFonts w:ascii="Verdana" w:eastAsia="Times New Roman" w:hAnsi="Verdana" w:cs="Times New Roman"/>
                <w:color w:val="333333"/>
                <w:sz w:val="18"/>
                <w:szCs w:val="18"/>
              </w:rPr>
              <w:t>30</w:t>
            </w:r>
          </w:p>
        </w:tc>
        <w:tc>
          <w:tcPr>
            <w:tcW w:w="772" w:type="dxa"/>
            <w:tcBorders>
              <w:top w:val="outset" w:sz="6" w:space="0" w:color="auto"/>
              <w:left w:val="outset" w:sz="6" w:space="0" w:color="auto"/>
              <w:bottom w:val="outset" w:sz="6" w:space="0" w:color="auto"/>
              <w:right w:val="outset" w:sz="6" w:space="0" w:color="auto"/>
            </w:tcBorders>
            <w:vAlign w:val="center"/>
          </w:tcPr>
          <w:p w:rsidR="00C33E64" w:rsidRPr="002C6133" w:rsidRDefault="00C33E64" w:rsidP="00BE33D8">
            <w:pPr>
              <w:spacing w:after="0" w:line="240" w:lineRule="auto"/>
              <w:rPr>
                <w:rFonts w:ascii="Verdana" w:eastAsia="Times New Roman" w:hAnsi="Verdana" w:cs="Times New Roman"/>
                <w:color w:val="333333"/>
                <w:sz w:val="18"/>
                <w:szCs w:val="18"/>
              </w:rPr>
            </w:pPr>
            <w:r w:rsidRPr="002C6133">
              <w:rPr>
                <w:rFonts w:ascii="Verdana" w:eastAsia="Times New Roman" w:hAnsi="Verdana" w:cs="Times New Roman"/>
                <w:color w:val="333333"/>
                <w:sz w:val="18"/>
                <w:szCs w:val="18"/>
              </w:rPr>
              <w:t>0</w:t>
            </w:r>
          </w:p>
        </w:tc>
        <w:tc>
          <w:tcPr>
            <w:tcW w:w="1168" w:type="dxa"/>
            <w:tcBorders>
              <w:top w:val="outset" w:sz="6" w:space="0" w:color="auto"/>
              <w:left w:val="outset" w:sz="6" w:space="0" w:color="auto"/>
              <w:bottom w:val="outset" w:sz="6" w:space="0" w:color="auto"/>
              <w:right w:val="outset" w:sz="6" w:space="0" w:color="auto"/>
            </w:tcBorders>
            <w:vAlign w:val="center"/>
          </w:tcPr>
          <w:p w:rsidR="00C33E64" w:rsidRPr="002C6133" w:rsidRDefault="009050E1" w:rsidP="00BE33D8">
            <w:pPr>
              <w:spacing w:after="0" w:line="240" w:lineRule="auto"/>
              <w:rPr>
                <w:rFonts w:ascii="Verdana" w:eastAsia="Times New Roman" w:hAnsi="Verdana" w:cs="Times New Roman"/>
                <w:color w:val="333333"/>
                <w:sz w:val="18"/>
                <w:szCs w:val="18"/>
              </w:rPr>
            </w:pPr>
            <w:r>
              <w:rPr>
                <w:rFonts w:ascii="Verdana" w:eastAsia="Times New Roman" w:hAnsi="Verdana" w:cs="Times New Roman"/>
                <w:color w:val="333333"/>
                <w:sz w:val="18"/>
                <w:szCs w:val="18"/>
              </w:rPr>
              <w:t>0.7</w:t>
            </w:r>
          </w:p>
        </w:tc>
        <w:tc>
          <w:tcPr>
            <w:tcW w:w="763" w:type="dxa"/>
            <w:tcBorders>
              <w:top w:val="outset" w:sz="6" w:space="0" w:color="auto"/>
              <w:left w:val="outset" w:sz="6" w:space="0" w:color="auto"/>
              <w:bottom w:val="outset" w:sz="6" w:space="0" w:color="auto"/>
              <w:right w:val="outset" w:sz="6" w:space="0" w:color="auto"/>
            </w:tcBorders>
            <w:vAlign w:val="center"/>
          </w:tcPr>
          <w:p w:rsidR="00C33E64" w:rsidRPr="002C6133" w:rsidRDefault="009050E1" w:rsidP="00BE33D8">
            <w:pPr>
              <w:spacing w:after="0" w:line="240" w:lineRule="auto"/>
              <w:rPr>
                <w:rFonts w:ascii="Verdana" w:eastAsia="Times New Roman" w:hAnsi="Verdana" w:cs="Times New Roman"/>
                <w:color w:val="333333"/>
                <w:sz w:val="18"/>
                <w:szCs w:val="18"/>
              </w:rPr>
            </w:pPr>
            <w:r>
              <w:rPr>
                <w:rFonts w:ascii="Verdana" w:eastAsia="Times New Roman" w:hAnsi="Verdana" w:cs="Times New Roman"/>
                <w:color w:val="333333"/>
                <w:sz w:val="18"/>
                <w:szCs w:val="18"/>
              </w:rPr>
              <w:t>0.14 - 0.2</w:t>
            </w:r>
          </w:p>
        </w:tc>
        <w:tc>
          <w:tcPr>
            <w:tcW w:w="565" w:type="dxa"/>
            <w:tcBorders>
              <w:top w:val="outset" w:sz="6" w:space="0" w:color="auto"/>
              <w:left w:val="outset" w:sz="6" w:space="0" w:color="auto"/>
              <w:bottom w:val="outset" w:sz="6" w:space="0" w:color="auto"/>
              <w:right w:val="outset" w:sz="6" w:space="0" w:color="auto"/>
            </w:tcBorders>
            <w:vAlign w:val="center"/>
          </w:tcPr>
          <w:p w:rsidR="00C33E64" w:rsidRPr="002C6133" w:rsidRDefault="00C33E64" w:rsidP="00BE33D8">
            <w:pPr>
              <w:spacing w:after="0" w:line="240" w:lineRule="auto"/>
              <w:rPr>
                <w:rFonts w:ascii="Verdana" w:eastAsia="Times New Roman" w:hAnsi="Verdana" w:cs="Times New Roman"/>
                <w:color w:val="333333"/>
                <w:sz w:val="18"/>
                <w:szCs w:val="18"/>
              </w:rPr>
            </w:pPr>
            <w:r w:rsidRPr="002C6133">
              <w:rPr>
                <w:rFonts w:ascii="Verdana" w:eastAsia="Times New Roman" w:hAnsi="Verdana" w:cs="Times New Roman"/>
                <w:color w:val="333333"/>
                <w:sz w:val="18"/>
                <w:szCs w:val="18"/>
              </w:rPr>
              <w:t>No</w:t>
            </w:r>
          </w:p>
        </w:tc>
        <w:tc>
          <w:tcPr>
            <w:tcW w:w="2303" w:type="dxa"/>
            <w:tcBorders>
              <w:top w:val="outset" w:sz="6" w:space="0" w:color="auto"/>
              <w:left w:val="outset" w:sz="6" w:space="0" w:color="auto"/>
              <w:bottom w:val="outset" w:sz="6" w:space="0" w:color="auto"/>
              <w:right w:val="outset" w:sz="6" w:space="0" w:color="auto"/>
            </w:tcBorders>
            <w:vAlign w:val="center"/>
          </w:tcPr>
          <w:p w:rsidR="00C33E64" w:rsidRPr="002C6133" w:rsidRDefault="00C33E64" w:rsidP="00BE33D8">
            <w:pPr>
              <w:spacing w:after="0" w:line="240" w:lineRule="auto"/>
              <w:rPr>
                <w:rFonts w:ascii="Verdana" w:eastAsia="Times New Roman" w:hAnsi="Verdana" w:cs="Times New Roman"/>
                <w:color w:val="333333"/>
                <w:sz w:val="18"/>
                <w:szCs w:val="18"/>
              </w:rPr>
            </w:pPr>
            <w:r w:rsidRPr="002C6133">
              <w:rPr>
                <w:rFonts w:ascii="Verdana" w:eastAsia="Times New Roman" w:hAnsi="Verdana" w:cs="Times New Roman"/>
                <w:color w:val="333333"/>
                <w:sz w:val="18"/>
                <w:szCs w:val="18"/>
              </w:rPr>
              <w:t>Erosion of natural deposits</w:t>
            </w:r>
          </w:p>
        </w:tc>
      </w:tr>
    </w:tbl>
    <w:p w:rsidR="00AA0E83" w:rsidRPr="002C6133" w:rsidRDefault="00AA0E83" w:rsidP="00AA0E83">
      <w:pPr>
        <w:shd w:val="clear" w:color="auto" w:fill="CCCCCC"/>
        <w:spacing w:after="0" w:line="240" w:lineRule="auto"/>
        <w:rPr>
          <w:rFonts w:ascii="Verdana" w:eastAsia="Times New Roman" w:hAnsi="Verdana" w:cs="Times New Roman"/>
          <w:b/>
          <w:bCs/>
          <w:color w:val="003399"/>
          <w:sz w:val="20"/>
          <w:szCs w:val="20"/>
        </w:rPr>
      </w:pPr>
      <w:r w:rsidRPr="002C6133">
        <w:rPr>
          <w:rFonts w:ascii="Verdana" w:eastAsia="Times New Roman" w:hAnsi="Verdana" w:cs="Times New Roman"/>
          <w:b/>
          <w:bCs/>
          <w:color w:val="003399"/>
          <w:sz w:val="20"/>
          <w:szCs w:val="20"/>
        </w:rPr>
        <w:t>Tap water samples were collected for lead and copper analyses from sample sites throughout the community</w:t>
      </w:r>
    </w:p>
    <w:p w:rsidR="00AA0E83" w:rsidRPr="002C6133" w:rsidRDefault="004E50E4" w:rsidP="00AA0E83">
      <w:pPr>
        <w:shd w:val="clear" w:color="auto" w:fill="99CCFF"/>
        <w:spacing w:line="240" w:lineRule="auto"/>
        <w:rPr>
          <w:rFonts w:ascii="Verdana" w:eastAsia="Times New Roman" w:hAnsi="Verdana" w:cs="Times New Roman"/>
          <w:b/>
          <w:bCs/>
          <w:color w:val="333333"/>
          <w:sz w:val="20"/>
          <w:szCs w:val="20"/>
        </w:rPr>
      </w:pPr>
      <w:r>
        <w:rPr>
          <w:rFonts w:ascii="Verdana" w:eastAsia="Times New Roman" w:hAnsi="Verdana" w:cs="Times New Roman"/>
          <w:b/>
          <w:bCs/>
          <w:color w:val="333333"/>
          <w:sz w:val="20"/>
          <w:szCs w:val="20"/>
        </w:rPr>
        <w:t xml:space="preserve">Meade County Water District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53"/>
        <w:gridCol w:w="1039"/>
        <w:gridCol w:w="549"/>
        <w:gridCol w:w="622"/>
        <w:gridCol w:w="1635"/>
        <w:gridCol w:w="1306"/>
        <w:gridCol w:w="960"/>
        <w:gridCol w:w="2056"/>
      </w:tblGrid>
      <w:tr w:rsidR="00EA732C" w:rsidRPr="002C6133" w:rsidTr="00AA0E8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A0E83" w:rsidRPr="002C6133" w:rsidRDefault="00AA0E83" w:rsidP="00AA0E83">
            <w:pPr>
              <w:spacing w:after="0" w:line="240" w:lineRule="auto"/>
              <w:rPr>
                <w:rFonts w:ascii="Verdana" w:eastAsia="Times New Roman" w:hAnsi="Verdana" w:cs="Times New Roman"/>
                <w:b/>
                <w:bCs/>
                <w:color w:val="333333"/>
                <w:sz w:val="18"/>
                <w:szCs w:val="18"/>
              </w:rPr>
            </w:pPr>
            <w:r w:rsidRPr="002C6133">
              <w:rPr>
                <w:rFonts w:ascii="Verdana" w:eastAsia="Times New Roman" w:hAnsi="Verdana" w:cs="Times New Roman"/>
                <w:b/>
                <w:bCs/>
                <w:color w:val="333333"/>
                <w:sz w:val="18"/>
                <w:szCs w:val="18"/>
              </w:rPr>
              <w:t>Substance</w:t>
            </w:r>
            <w:r w:rsidRPr="002C6133">
              <w:rPr>
                <w:rFonts w:ascii="Verdana" w:eastAsia="Times New Roman" w:hAnsi="Verdana" w:cs="Times New Roman"/>
                <w:b/>
                <w:bCs/>
                <w:color w:val="333333"/>
                <w:sz w:val="18"/>
                <w:szCs w:val="18"/>
              </w:rPr>
              <w:br/>
              <w:t>(Unit of Measure)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AA0E83" w:rsidRPr="002C6133" w:rsidRDefault="00AA0E83" w:rsidP="00AA0E83">
            <w:pPr>
              <w:spacing w:after="0" w:line="240" w:lineRule="auto"/>
              <w:rPr>
                <w:rFonts w:ascii="Verdana" w:eastAsia="Times New Roman" w:hAnsi="Verdana" w:cs="Times New Roman"/>
                <w:b/>
                <w:bCs/>
                <w:color w:val="333333"/>
                <w:sz w:val="18"/>
                <w:szCs w:val="18"/>
              </w:rPr>
            </w:pPr>
            <w:r w:rsidRPr="002C6133">
              <w:rPr>
                <w:rFonts w:ascii="Verdana" w:eastAsia="Times New Roman" w:hAnsi="Verdana" w:cs="Times New Roman"/>
                <w:b/>
                <w:bCs/>
                <w:color w:val="333333"/>
                <w:sz w:val="18"/>
                <w:szCs w:val="18"/>
              </w:rPr>
              <w:t>Year</w:t>
            </w:r>
            <w:r w:rsidRPr="002C6133">
              <w:rPr>
                <w:rFonts w:ascii="Verdana" w:eastAsia="Times New Roman" w:hAnsi="Verdana" w:cs="Times New Roman"/>
                <w:b/>
                <w:bCs/>
                <w:color w:val="333333"/>
                <w:sz w:val="18"/>
                <w:szCs w:val="18"/>
              </w:rPr>
              <w:br/>
              <w:t>Sampled</w:t>
            </w:r>
          </w:p>
        </w:tc>
        <w:tc>
          <w:tcPr>
            <w:tcW w:w="0" w:type="auto"/>
            <w:tcBorders>
              <w:top w:val="outset" w:sz="6" w:space="0" w:color="auto"/>
              <w:left w:val="outset" w:sz="6" w:space="0" w:color="auto"/>
              <w:bottom w:val="outset" w:sz="6" w:space="0" w:color="auto"/>
              <w:right w:val="outset" w:sz="6" w:space="0" w:color="auto"/>
            </w:tcBorders>
            <w:vAlign w:val="center"/>
            <w:hideMark/>
          </w:tcPr>
          <w:p w:rsidR="00AA0E83" w:rsidRPr="002C6133" w:rsidRDefault="00AA0E83" w:rsidP="00AA0E83">
            <w:pPr>
              <w:spacing w:after="0" w:line="240" w:lineRule="auto"/>
              <w:rPr>
                <w:rFonts w:ascii="Verdana" w:eastAsia="Times New Roman" w:hAnsi="Verdana" w:cs="Times New Roman"/>
                <w:b/>
                <w:bCs/>
                <w:color w:val="333333"/>
                <w:sz w:val="18"/>
                <w:szCs w:val="18"/>
              </w:rPr>
            </w:pPr>
            <w:r w:rsidRPr="002C6133">
              <w:rPr>
                <w:rFonts w:ascii="Verdana" w:eastAsia="Times New Roman" w:hAnsi="Verdana" w:cs="Times New Roman"/>
                <w:b/>
                <w:bCs/>
                <w:color w:val="333333"/>
                <w:sz w:val="18"/>
                <w:szCs w:val="18"/>
              </w:rPr>
              <w:t>AL</w:t>
            </w:r>
          </w:p>
        </w:tc>
        <w:tc>
          <w:tcPr>
            <w:tcW w:w="0" w:type="auto"/>
            <w:tcBorders>
              <w:top w:val="outset" w:sz="6" w:space="0" w:color="auto"/>
              <w:left w:val="outset" w:sz="6" w:space="0" w:color="auto"/>
              <w:bottom w:val="outset" w:sz="6" w:space="0" w:color="auto"/>
              <w:right w:val="outset" w:sz="6" w:space="0" w:color="auto"/>
            </w:tcBorders>
            <w:vAlign w:val="center"/>
            <w:hideMark/>
          </w:tcPr>
          <w:p w:rsidR="00AA0E83" w:rsidRPr="002C6133" w:rsidRDefault="00AA0E83" w:rsidP="00AA0E83">
            <w:pPr>
              <w:spacing w:after="0" w:line="240" w:lineRule="auto"/>
              <w:rPr>
                <w:rFonts w:ascii="Verdana" w:eastAsia="Times New Roman" w:hAnsi="Verdana" w:cs="Times New Roman"/>
                <w:b/>
                <w:bCs/>
                <w:color w:val="333333"/>
                <w:sz w:val="18"/>
                <w:szCs w:val="18"/>
              </w:rPr>
            </w:pPr>
            <w:r w:rsidRPr="002C6133">
              <w:rPr>
                <w:rFonts w:ascii="Verdana" w:eastAsia="Times New Roman" w:hAnsi="Verdana" w:cs="Times New Roman"/>
                <w:b/>
                <w:bCs/>
                <w:color w:val="333333"/>
                <w:sz w:val="18"/>
                <w:szCs w:val="18"/>
              </w:rPr>
              <w:t>MCLG</w:t>
            </w:r>
          </w:p>
        </w:tc>
        <w:tc>
          <w:tcPr>
            <w:tcW w:w="0" w:type="auto"/>
            <w:tcBorders>
              <w:top w:val="outset" w:sz="6" w:space="0" w:color="auto"/>
              <w:left w:val="outset" w:sz="6" w:space="0" w:color="auto"/>
              <w:bottom w:val="outset" w:sz="6" w:space="0" w:color="auto"/>
              <w:right w:val="outset" w:sz="6" w:space="0" w:color="auto"/>
            </w:tcBorders>
            <w:vAlign w:val="center"/>
            <w:hideMark/>
          </w:tcPr>
          <w:p w:rsidR="00AA0E83" w:rsidRPr="002C6133" w:rsidRDefault="00AA0E83" w:rsidP="00AA0E83">
            <w:pPr>
              <w:spacing w:after="0" w:line="240" w:lineRule="auto"/>
              <w:rPr>
                <w:rFonts w:ascii="Verdana" w:eastAsia="Times New Roman" w:hAnsi="Verdana" w:cs="Times New Roman"/>
                <w:b/>
                <w:bCs/>
                <w:color w:val="333333"/>
                <w:sz w:val="18"/>
                <w:szCs w:val="18"/>
              </w:rPr>
            </w:pPr>
            <w:r w:rsidRPr="002C6133">
              <w:rPr>
                <w:rFonts w:ascii="Verdana" w:eastAsia="Times New Roman" w:hAnsi="Verdana" w:cs="Times New Roman"/>
                <w:b/>
                <w:bCs/>
                <w:color w:val="333333"/>
                <w:sz w:val="18"/>
                <w:szCs w:val="18"/>
              </w:rPr>
              <w:t>Amount Detected (90th%tile)</w:t>
            </w:r>
          </w:p>
        </w:tc>
        <w:tc>
          <w:tcPr>
            <w:tcW w:w="0" w:type="auto"/>
            <w:tcBorders>
              <w:top w:val="outset" w:sz="6" w:space="0" w:color="auto"/>
              <w:left w:val="outset" w:sz="6" w:space="0" w:color="auto"/>
              <w:bottom w:val="outset" w:sz="6" w:space="0" w:color="auto"/>
              <w:right w:val="outset" w:sz="6" w:space="0" w:color="auto"/>
            </w:tcBorders>
            <w:vAlign w:val="center"/>
            <w:hideMark/>
          </w:tcPr>
          <w:p w:rsidR="00AA0E83" w:rsidRPr="002C6133" w:rsidRDefault="00AA0E83" w:rsidP="00AA0E83">
            <w:pPr>
              <w:spacing w:after="0" w:line="240" w:lineRule="auto"/>
              <w:rPr>
                <w:rFonts w:ascii="Verdana" w:eastAsia="Times New Roman" w:hAnsi="Verdana" w:cs="Times New Roman"/>
                <w:b/>
                <w:bCs/>
                <w:color w:val="333333"/>
                <w:sz w:val="18"/>
                <w:szCs w:val="18"/>
              </w:rPr>
            </w:pPr>
            <w:r w:rsidRPr="002C6133">
              <w:rPr>
                <w:rFonts w:ascii="Verdana" w:eastAsia="Times New Roman" w:hAnsi="Verdana" w:cs="Times New Roman"/>
                <w:b/>
                <w:bCs/>
                <w:color w:val="333333"/>
                <w:sz w:val="18"/>
                <w:szCs w:val="18"/>
              </w:rPr>
              <w:t>Sites Above AL/Total Sites</w:t>
            </w:r>
          </w:p>
        </w:tc>
        <w:tc>
          <w:tcPr>
            <w:tcW w:w="0" w:type="auto"/>
            <w:tcBorders>
              <w:top w:val="outset" w:sz="6" w:space="0" w:color="auto"/>
              <w:left w:val="outset" w:sz="6" w:space="0" w:color="auto"/>
              <w:bottom w:val="outset" w:sz="6" w:space="0" w:color="auto"/>
              <w:right w:val="outset" w:sz="6" w:space="0" w:color="auto"/>
            </w:tcBorders>
            <w:vAlign w:val="center"/>
            <w:hideMark/>
          </w:tcPr>
          <w:p w:rsidR="00AA0E83" w:rsidRPr="002C6133" w:rsidRDefault="00AA0E83" w:rsidP="00AA0E83">
            <w:pPr>
              <w:spacing w:after="0" w:line="240" w:lineRule="auto"/>
              <w:rPr>
                <w:rFonts w:ascii="Verdana" w:eastAsia="Times New Roman" w:hAnsi="Verdana" w:cs="Times New Roman"/>
                <w:b/>
                <w:bCs/>
                <w:color w:val="333333"/>
                <w:sz w:val="18"/>
                <w:szCs w:val="18"/>
              </w:rPr>
            </w:pPr>
            <w:r w:rsidRPr="002C6133">
              <w:rPr>
                <w:rFonts w:ascii="Verdana" w:eastAsia="Times New Roman" w:hAnsi="Verdana" w:cs="Times New Roman"/>
                <w:b/>
                <w:bCs/>
                <w:color w:val="333333"/>
                <w:sz w:val="18"/>
                <w:szCs w:val="18"/>
              </w:rPr>
              <w:t>Violation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AA0E83" w:rsidRPr="002C6133" w:rsidRDefault="00AA0E83" w:rsidP="00AA0E83">
            <w:pPr>
              <w:spacing w:after="0" w:line="240" w:lineRule="auto"/>
              <w:rPr>
                <w:rFonts w:ascii="Verdana" w:eastAsia="Times New Roman" w:hAnsi="Verdana" w:cs="Times New Roman"/>
                <w:b/>
                <w:bCs/>
                <w:color w:val="333333"/>
                <w:sz w:val="18"/>
                <w:szCs w:val="18"/>
              </w:rPr>
            </w:pPr>
            <w:r w:rsidRPr="002C6133">
              <w:rPr>
                <w:rFonts w:ascii="Verdana" w:eastAsia="Times New Roman" w:hAnsi="Verdana" w:cs="Times New Roman"/>
                <w:b/>
                <w:bCs/>
                <w:color w:val="333333"/>
                <w:sz w:val="18"/>
                <w:szCs w:val="18"/>
              </w:rPr>
              <w:t>Typical Source</w:t>
            </w:r>
          </w:p>
        </w:tc>
      </w:tr>
      <w:tr w:rsidR="00EA732C" w:rsidRPr="002C6133" w:rsidTr="00AA0E8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A0E83" w:rsidRPr="002C6133" w:rsidRDefault="00AA0E83" w:rsidP="00AA0E83">
            <w:pPr>
              <w:spacing w:after="0" w:line="240" w:lineRule="auto"/>
              <w:rPr>
                <w:rFonts w:ascii="Verdana" w:eastAsia="Times New Roman" w:hAnsi="Verdana" w:cs="Times New Roman"/>
                <w:color w:val="333333"/>
                <w:sz w:val="18"/>
                <w:szCs w:val="18"/>
              </w:rPr>
            </w:pPr>
            <w:r w:rsidRPr="002C6133">
              <w:rPr>
                <w:rFonts w:ascii="Verdana" w:eastAsia="Times New Roman" w:hAnsi="Verdana" w:cs="Times New Roman"/>
                <w:color w:val="333333"/>
                <w:sz w:val="18"/>
                <w:szCs w:val="18"/>
              </w:rPr>
              <w:t>Copper (ppm)</w:t>
            </w:r>
          </w:p>
        </w:tc>
        <w:tc>
          <w:tcPr>
            <w:tcW w:w="0" w:type="auto"/>
            <w:tcBorders>
              <w:top w:val="outset" w:sz="6" w:space="0" w:color="auto"/>
              <w:left w:val="outset" w:sz="6" w:space="0" w:color="auto"/>
              <w:bottom w:val="outset" w:sz="6" w:space="0" w:color="auto"/>
              <w:right w:val="outset" w:sz="6" w:space="0" w:color="auto"/>
            </w:tcBorders>
            <w:vAlign w:val="center"/>
            <w:hideMark/>
          </w:tcPr>
          <w:p w:rsidR="00AA0E83" w:rsidRPr="002C6133" w:rsidRDefault="00AA0E83" w:rsidP="00EA732C">
            <w:pPr>
              <w:spacing w:after="0" w:line="240" w:lineRule="auto"/>
              <w:rPr>
                <w:rFonts w:ascii="Verdana" w:eastAsia="Times New Roman" w:hAnsi="Verdana" w:cs="Times New Roman"/>
                <w:color w:val="333333"/>
                <w:sz w:val="18"/>
                <w:szCs w:val="18"/>
              </w:rPr>
            </w:pPr>
            <w:r w:rsidRPr="002C6133">
              <w:rPr>
                <w:rFonts w:ascii="Verdana" w:eastAsia="Times New Roman" w:hAnsi="Verdana" w:cs="Times New Roman"/>
                <w:color w:val="333333"/>
                <w:sz w:val="18"/>
                <w:szCs w:val="18"/>
              </w:rPr>
              <w:t>2013</w:t>
            </w:r>
            <w:r w:rsidR="00446244">
              <w:rPr>
                <w:rFonts w:ascii="Verdana" w:eastAsia="Times New Roman" w:hAnsi="Verdana" w:cs="Times New Roman"/>
                <w:color w:val="333333"/>
                <w:sz w:val="18"/>
                <w:szCs w:val="18"/>
              </w:rPr>
              <w:t xml:space="preserve"> Source</w:t>
            </w:r>
            <w:r w:rsidR="00EA732C">
              <w:rPr>
                <w:rFonts w:ascii="Verdana" w:eastAsia="Times New Roman" w:hAnsi="Verdana" w:cs="Times New Roman"/>
                <w:color w:val="333333"/>
                <w:sz w:val="18"/>
                <w:szCs w:val="18"/>
              </w:rPr>
              <w:t>:</w:t>
            </w:r>
            <w:r w:rsidR="00446244">
              <w:rPr>
                <w:rFonts w:ascii="Verdana" w:eastAsia="Times New Roman" w:hAnsi="Verdana" w:cs="Times New Roman"/>
                <w:color w:val="333333"/>
                <w:sz w:val="18"/>
                <w:szCs w:val="18"/>
              </w:rPr>
              <w:t xml:space="preserve"> C</w:t>
            </w:r>
          </w:p>
        </w:tc>
        <w:tc>
          <w:tcPr>
            <w:tcW w:w="0" w:type="auto"/>
            <w:tcBorders>
              <w:top w:val="outset" w:sz="6" w:space="0" w:color="auto"/>
              <w:left w:val="outset" w:sz="6" w:space="0" w:color="auto"/>
              <w:bottom w:val="outset" w:sz="6" w:space="0" w:color="auto"/>
              <w:right w:val="outset" w:sz="6" w:space="0" w:color="auto"/>
            </w:tcBorders>
            <w:vAlign w:val="center"/>
            <w:hideMark/>
          </w:tcPr>
          <w:p w:rsidR="00AA0E83" w:rsidRPr="002C6133" w:rsidRDefault="00CA20F7" w:rsidP="00CA20F7">
            <w:pPr>
              <w:spacing w:after="0" w:line="240" w:lineRule="auto"/>
              <w:rPr>
                <w:rFonts w:ascii="Verdana" w:eastAsia="Times New Roman" w:hAnsi="Verdana" w:cs="Times New Roman"/>
                <w:color w:val="333333"/>
                <w:sz w:val="18"/>
                <w:szCs w:val="18"/>
              </w:rPr>
            </w:pPr>
            <w:r>
              <w:rPr>
                <w:rFonts w:ascii="Verdana" w:eastAsia="Times New Roman" w:hAnsi="Verdana" w:cs="Times New Roman"/>
                <w:color w:val="333333"/>
                <w:sz w:val="18"/>
                <w:szCs w:val="18"/>
              </w:rPr>
              <w:t>1.3</w:t>
            </w:r>
            <w:r w:rsidR="00667090">
              <w:rPr>
                <w:rFonts w:ascii="Verdana" w:eastAsia="Times New Roman" w:hAnsi="Verdana" w:cs="Times New Roman"/>
                <w:color w:val="333333"/>
                <w:sz w:val="18"/>
                <w:szCs w:val="18"/>
              </w:rPr>
              <w:t xml:space="preserve"> mg/l</w:t>
            </w:r>
          </w:p>
        </w:tc>
        <w:tc>
          <w:tcPr>
            <w:tcW w:w="0" w:type="auto"/>
            <w:tcBorders>
              <w:top w:val="outset" w:sz="6" w:space="0" w:color="auto"/>
              <w:left w:val="outset" w:sz="6" w:space="0" w:color="auto"/>
              <w:bottom w:val="outset" w:sz="6" w:space="0" w:color="auto"/>
              <w:right w:val="outset" w:sz="6" w:space="0" w:color="auto"/>
            </w:tcBorders>
            <w:vAlign w:val="center"/>
            <w:hideMark/>
          </w:tcPr>
          <w:p w:rsidR="00AA0E83" w:rsidRPr="002C6133" w:rsidRDefault="00AA0E83" w:rsidP="00AA0E83">
            <w:pPr>
              <w:spacing w:after="0" w:line="240" w:lineRule="auto"/>
              <w:rPr>
                <w:rFonts w:ascii="Verdana" w:eastAsia="Times New Roman" w:hAnsi="Verdana" w:cs="Times New Roman"/>
                <w:color w:val="333333"/>
                <w:sz w:val="18"/>
                <w:szCs w:val="18"/>
              </w:rPr>
            </w:pPr>
            <w:r w:rsidRPr="002C6133">
              <w:rPr>
                <w:rFonts w:ascii="Verdana" w:eastAsia="Times New Roman" w:hAnsi="Verdana" w:cs="Times New Roman"/>
                <w:color w:val="333333"/>
                <w:sz w:val="18"/>
                <w:szCs w:val="18"/>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AA0E83" w:rsidRPr="002C6133" w:rsidRDefault="00CA20F7" w:rsidP="00AA0E83">
            <w:pPr>
              <w:spacing w:after="0" w:line="240" w:lineRule="auto"/>
              <w:rPr>
                <w:rFonts w:ascii="Verdana" w:eastAsia="Times New Roman" w:hAnsi="Verdana" w:cs="Times New Roman"/>
                <w:color w:val="333333"/>
                <w:sz w:val="18"/>
                <w:szCs w:val="18"/>
              </w:rPr>
            </w:pPr>
            <w:r>
              <w:rPr>
                <w:rFonts w:ascii="Verdana" w:eastAsia="Times New Roman" w:hAnsi="Verdana" w:cs="Times New Roman"/>
                <w:color w:val="333333"/>
                <w:sz w:val="18"/>
                <w:szCs w:val="18"/>
              </w:rPr>
              <w:t>0.459</w:t>
            </w:r>
          </w:p>
        </w:tc>
        <w:tc>
          <w:tcPr>
            <w:tcW w:w="0" w:type="auto"/>
            <w:tcBorders>
              <w:top w:val="outset" w:sz="6" w:space="0" w:color="auto"/>
              <w:left w:val="outset" w:sz="6" w:space="0" w:color="auto"/>
              <w:bottom w:val="outset" w:sz="6" w:space="0" w:color="auto"/>
              <w:right w:val="outset" w:sz="6" w:space="0" w:color="auto"/>
            </w:tcBorders>
            <w:vAlign w:val="center"/>
            <w:hideMark/>
          </w:tcPr>
          <w:p w:rsidR="00AA0E83" w:rsidRPr="002C6133" w:rsidRDefault="00AA0E83" w:rsidP="00AA0E83">
            <w:pPr>
              <w:spacing w:after="0" w:line="240" w:lineRule="auto"/>
              <w:rPr>
                <w:rFonts w:ascii="Verdana" w:eastAsia="Times New Roman" w:hAnsi="Verdana" w:cs="Times New Roman"/>
                <w:color w:val="333333"/>
                <w:sz w:val="18"/>
                <w:szCs w:val="18"/>
              </w:rPr>
            </w:pPr>
            <w:r w:rsidRPr="002C6133">
              <w:rPr>
                <w:rFonts w:ascii="Verdana" w:eastAsia="Times New Roman" w:hAnsi="Verdana" w:cs="Times New Roman"/>
                <w:color w:val="333333"/>
                <w:sz w:val="18"/>
                <w:szCs w:val="18"/>
              </w:rPr>
              <w:t>0/30</w:t>
            </w:r>
          </w:p>
        </w:tc>
        <w:tc>
          <w:tcPr>
            <w:tcW w:w="0" w:type="auto"/>
            <w:tcBorders>
              <w:top w:val="outset" w:sz="6" w:space="0" w:color="auto"/>
              <w:left w:val="outset" w:sz="6" w:space="0" w:color="auto"/>
              <w:bottom w:val="outset" w:sz="6" w:space="0" w:color="auto"/>
              <w:right w:val="outset" w:sz="6" w:space="0" w:color="auto"/>
            </w:tcBorders>
            <w:vAlign w:val="center"/>
            <w:hideMark/>
          </w:tcPr>
          <w:p w:rsidR="00AA0E83" w:rsidRPr="002C6133" w:rsidRDefault="00AA0E83" w:rsidP="00AA0E83">
            <w:pPr>
              <w:spacing w:after="0" w:line="240" w:lineRule="auto"/>
              <w:rPr>
                <w:rFonts w:ascii="Verdana" w:eastAsia="Times New Roman" w:hAnsi="Verdana" w:cs="Times New Roman"/>
                <w:color w:val="333333"/>
                <w:sz w:val="18"/>
                <w:szCs w:val="18"/>
              </w:rPr>
            </w:pPr>
            <w:r w:rsidRPr="002C6133">
              <w:rPr>
                <w:rFonts w:ascii="Verdana" w:eastAsia="Times New Roman" w:hAnsi="Verdana" w:cs="Times New Roman"/>
                <w:color w:val="333333"/>
                <w:sz w:val="18"/>
                <w:szCs w:val="18"/>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AA0E83" w:rsidRPr="002C6133" w:rsidRDefault="00AA0E83" w:rsidP="00AA0E83">
            <w:pPr>
              <w:spacing w:after="0" w:line="240" w:lineRule="auto"/>
              <w:rPr>
                <w:rFonts w:ascii="Verdana" w:eastAsia="Times New Roman" w:hAnsi="Verdana" w:cs="Times New Roman"/>
                <w:color w:val="333333"/>
                <w:sz w:val="18"/>
                <w:szCs w:val="18"/>
              </w:rPr>
            </w:pPr>
            <w:r w:rsidRPr="002C6133">
              <w:rPr>
                <w:rFonts w:ascii="Verdana" w:eastAsia="Times New Roman" w:hAnsi="Verdana" w:cs="Times New Roman"/>
                <w:color w:val="333333"/>
                <w:sz w:val="18"/>
                <w:szCs w:val="18"/>
              </w:rPr>
              <w:t>Corrosion of household plumbing systems; Erosion of natural deposits</w:t>
            </w:r>
          </w:p>
        </w:tc>
      </w:tr>
      <w:tr w:rsidR="00EA732C" w:rsidRPr="002C6133" w:rsidTr="00AA0E8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A0E83" w:rsidRPr="002C6133" w:rsidRDefault="00AA0E83" w:rsidP="00AA0E83">
            <w:pPr>
              <w:spacing w:after="0" w:line="240" w:lineRule="auto"/>
              <w:rPr>
                <w:rFonts w:ascii="Verdana" w:eastAsia="Times New Roman" w:hAnsi="Verdana" w:cs="Times New Roman"/>
                <w:color w:val="333333"/>
                <w:sz w:val="18"/>
                <w:szCs w:val="18"/>
              </w:rPr>
            </w:pPr>
            <w:r w:rsidRPr="002C6133">
              <w:rPr>
                <w:rFonts w:ascii="Verdana" w:eastAsia="Times New Roman" w:hAnsi="Verdana" w:cs="Times New Roman"/>
                <w:color w:val="333333"/>
                <w:sz w:val="18"/>
                <w:szCs w:val="18"/>
              </w:rPr>
              <w:t>Lead (ppb)</w:t>
            </w:r>
          </w:p>
        </w:tc>
        <w:tc>
          <w:tcPr>
            <w:tcW w:w="0" w:type="auto"/>
            <w:tcBorders>
              <w:top w:val="outset" w:sz="6" w:space="0" w:color="auto"/>
              <w:left w:val="outset" w:sz="6" w:space="0" w:color="auto"/>
              <w:bottom w:val="outset" w:sz="6" w:space="0" w:color="auto"/>
              <w:right w:val="outset" w:sz="6" w:space="0" w:color="auto"/>
            </w:tcBorders>
            <w:vAlign w:val="center"/>
            <w:hideMark/>
          </w:tcPr>
          <w:p w:rsidR="00AA0E83" w:rsidRPr="002C6133" w:rsidRDefault="00AA0E83" w:rsidP="00EA732C">
            <w:pPr>
              <w:spacing w:after="0" w:line="240" w:lineRule="auto"/>
              <w:rPr>
                <w:rFonts w:ascii="Verdana" w:eastAsia="Times New Roman" w:hAnsi="Verdana" w:cs="Times New Roman"/>
                <w:color w:val="333333"/>
                <w:sz w:val="18"/>
                <w:szCs w:val="18"/>
              </w:rPr>
            </w:pPr>
            <w:r w:rsidRPr="002C6133">
              <w:rPr>
                <w:rFonts w:ascii="Verdana" w:eastAsia="Times New Roman" w:hAnsi="Verdana" w:cs="Times New Roman"/>
                <w:color w:val="333333"/>
                <w:sz w:val="18"/>
                <w:szCs w:val="18"/>
              </w:rPr>
              <w:t>2013</w:t>
            </w:r>
            <w:r w:rsidR="00446244">
              <w:rPr>
                <w:rFonts w:ascii="Verdana" w:eastAsia="Times New Roman" w:hAnsi="Verdana" w:cs="Times New Roman"/>
                <w:color w:val="333333"/>
                <w:sz w:val="18"/>
                <w:szCs w:val="18"/>
              </w:rPr>
              <w:t xml:space="preserve"> </w:t>
            </w:r>
            <w:r w:rsidR="00EA732C">
              <w:rPr>
                <w:rFonts w:ascii="Verdana" w:eastAsia="Times New Roman" w:hAnsi="Verdana" w:cs="Times New Roman"/>
                <w:color w:val="333333"/>
                <w:sz w:val="18"/>
                <w:szCs w:val="18"/>
              </w:rPr>
              <w:t>Source: C</w:t>
            </w:r>
          </w:p>
        </w:tc>
        <w:tc>
          <w:tcPr>
            <w:tcW w:w="0" w:type="auto"/>
            <w:tcBorders>
              <w:top w:val="outset" w:sz="6" w:space="0" w:color="auto"/>
              <w:left w:val="outset" w:sz="6" w:space="0" w:color="auto"/>
              <w:bottom w:val="outset" w:sz="6" w:space="0" w:color="auto"/>
              <w:right w:val="outset" w:sz="6" w:space="0" w:color="auto"/>
            </w:tcBorders>
            <w:vAlign w:val="center"/>
            <w:hideMark/>
          </w:tcPr>
          <w:p w:rsidR="00AA0E83" w:rsidRPr="002C6133" w:rsidRDefault="00CA20F7" w:rsidP="00667090">
            <w:pPr>
              <w:spacing w:after="0" w:line="240" w:lineRule="auto"/>
              <w:rPr>
                <w:rFonts w:ascii="Verdana" w:eastAsia="Times New Roman" w:hAnsi="Verdana" w:cs="Times New Roman"/>
                <w:color w:val="333333"/>
                <w:sz w:val="18"/>
                <w:szCs w:val="18"/>
              </w:rPr>
            </w:pPr>
            <w:r>
              <w:rPr>
                <w:rFonts w:ascii="Verdana" w:eastAsia="Times New Roman" w:hAnsi="Verdana" w:cs="Times New Roman"/>
                <w:color w:val="333333"/>
                <w:sz w:val="18"/>
                <w:szCs w:val="18"/>
              </w:rPr>
              <w:t>15</w:t>
            </w:r>
            <w:r w:rsidR="00667090">
              <w:rPr>
                <w:rFonts w:ascii="Verdana" w:eastAsia="Times New Roman" w:hAnsi="Verdana" w:cs="Times New Roman"/>
                <w:color w:val="333333"/>
                <w:sz w:val="18"/>
                <w:szCs w:val="18"/>
              </w:rPr>
              <w:t xml:space="preserve"> mg/l</w:t>
            </w:r>
          </w:p>
        </w:tc>
        <w:tc>
          <w:tcPr>
            <w:tcW w:w="0" w:type="auto"/>
            <w:tcBorders>
              <w:top w:val="outset" w:sz="6" w:space="0" w:color="auto"/>
              <w:left w:val="outset" w:sz="6" w:space="0" w:color="auto"/>
              <w:bottom w:val="outset" w:sz="6" w:space="0" w:color="auto"/>
              <w:right w:val="outset" w:sz="6" w:space="0" w:color="auto"/>
            </w:tcBorders>
            <w:vAlign w:val="center"/>
            <w:hideMark/>
          </w:tcPr>
          <w:p w:rsidR="00AA0E83" w:rsidRPr="002C6133" w:rsidRDefault="00AA0E83" w:rsidP="00AA0E83">
            <w:pPr>
              <w:spacing w:after="0" w:line="240" w:lineRule="auto"/>
              <w:rPr>
                <w:rFonts w:ascii="Verdana" w:eastAsia="Times New Roman" w:hAnsi="Verdana" w:cs="Times New Roman"/>
                <w:color w:val="333333"/>
                <w:sz w:val="18"/>
                <w:szCs w:val="18"/>
              </w:rPr>
            </w:pPr>
            <w:r w:rsidRPr="002C6133">
              <w:rPr>
                <w:rFonts w:ascii="Verdana" w:eastAsia="Times New Roman" w:hAnsi="Verdana" w:cs="Times New Roman"/>
                <w:color w:val="333333"/>
                <w:sz w:val="18"/>
                <w:szCs w:val="18"/>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AA0E83" w:rsidRPr="002C6133" w:rsidRDefault="00CA20F7" w:rsidP="00AA0E83">
            <w:pPr>
              <w:spacing w:after="0" w:line="240" w:lineRule="auto"/>
              <w:rPr>
                <w:rFonts w:ascii="Verdana" w:eastAsia="Times New Roman" w:hAnsi="Verdana" w:cs="Times New Roman"/>
                <w:color w:val="333333"/>
                <w:sz w:val="18"/>
                <w:szCs w:val="18"/>
              </w:rPr>
            </w:pPr>
            <w:r>
              <w:rPr>
                <w:rFonts w:ascii="Verdana" w:eastAsia="Times New Roman" w:hAnsi="Verdana" w:cs="Times New Roman"/>
                <w:color w:val="333333"/>
                <w:sz w:val="18"/>
                <w:szCs w:val="18"/>
              </w:rPr>
              <w:t>0.004</w:t>
            </w:r>
          </w:p>
        </w:tc>
        <w:tc>
          <w:tcPr>
            <w:tcW w:w="0" w:type="auto"/>
            <w:tcBorders>
              <w:top w:val="outset" w:sz="6" w:space="0" w:color="auto"/>
              <w:left w:val="outset" w:sz="6" w:space="0" w:color="auto"/>
              <w:bottom w:val="outset" w:sz="6" w:space="0" w:color="auto"/>
              <w:right w:val="outset" w:sz="6" w:space="0" w:color="auto"/>
            </w:tcBorders>
            <w:vAlign w:val="center"/>
            <w:hideMark/>
          </w:tcPr>
          <w:p w:rsidR="00AA0E83" w:rsidRPr="002C6133" w:rsidRDefault="00AA0E83" w:rsidP="00AA0E83">
            <w:pPr>
              <w:spacing w:after="0" w:line="240" w:lineRule="auto"/>
              <w:rPr>
                <w:rFonts w:ascii="Verdana" w:eastAsia="Times New Roman" w:hAnsi="Verdana" w:cs="Times New Roman"/>
                <w:color w:val="333333"/>
                <w:sz w:val="18"/>
                <w:szCs w:val="18"/>
              </w:rPr>
            </w:pPr>
            <w:r w:rsidRPr="002C6133">
              <w:rPr>
                <w:rFonts w:ascii="Verdana" w:eastAsia="Times New Roman" w:hAnsi="Verdana" w:cs="Times New Roman"/>
                <w:color w:val="333333"/>
                <w:sz w:val="18"/>
                <w:szCs w:val="18"/>
              </w:rPr>
              <w:t>0/30</w:t>
            </w:r>
          </w:p>
        </w:tc>
        <w:tc>
          <w:tcPr>
            <w:tcW w:w="0" w:type="auto"/>
            <w:tcBorders>
              <w:top w:val="outset" w:sz="6" w:space="0" w:color="auto"/>
              <w:left w:val="outset" w:sz="6" w:space="0" w:color="auto"/>
              <w:bottom w:val="outset" w:sz="6" w:space="0" w:color="auto"/>
              <w:right w:val="outset" w:sz="6" w:space="0" w:color="auto"/>
            </w:tcBorders>
            <w:vAlign w:val="center"/>
            <w:hideMark/>
          </w:tcPr>
          <w:p w:rsidR="00AA0E83" w:rsidRPr="002C6133" w:rsidRDefault="00AA0E83" w:rsidP="00AA0E83">
            <w:pPr>
              <w:spacing w:after="0" w:line="240" w:lineRule="auto"/>
              <w:rPr>
                <w:rFonts w:ascii="Verdana" w:eastAsia="Times New Roman" w:hAnsi="Verdana" w:cs="Times New Roman"/>
                <w:color w:val="333333"/>
                <w:sz w:val="18"/>
                <w:szCs w:val="18"/>
              </w:rPr>
            </w:pPr>
            <w:r w:rsidRPr="002C6133">
              <w:rPr>
                <w:rFonts w:ascii="Verdana" w:eastAsia="Times New Roman" w:hAnsi="Verdana" w:cs="Times New Roman"/>
                <w:color w:val="333333"/>
                <w:sz w:val="18"/>
                <w:szCs w:val="18"/>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AA0E83" w:rsidRPr="002C6133" w:rsidRDefault="00AA0E83" w:rsidP="00AA0E83">
            <w:pPr>
              <w:spacing w:after="0" w:line="240" w:lineRule="auto"/>
              <w:rPr>
                <w:rFonts w:ascii="Verdana" w:eastAsia="Times New Roman" w:hAnsi="Verdana" w:cs="Times New Roman"/>
                <w:color w:val="333333"/>
                <w:sz w:val="18"/>
                <w:szCs w:val="18"/>
              </w:rPr>
            </w:pPr>
            <w:r w:rsidRPr="002C6133">
              <w:rPr>
                <w:rFonts w:ascii="Verdana" w:eastAsia="Times New Roman" w:hAnsi="Verdana" w:cs="Times New Roman"/>
                <w:color w:val="333333"/>
                <w:sz w:val="18"/>
                <w:szCs w:val="18"/>
              </w:rPr>
              <w:t>Corrosion of household plumbing systems; Erosion of natural deposits</w:t>
            </w:r>
          </w:p>
        </w:tc>
      </w:tr>
    </w:tbl>
    <w:p w:rsidR="004D13C9" w:rsidRDefault="004D13C9" w:rsidP="00AA0E83">
      <w:pPr>
        <w:shd w:val="clear" w:color="auto" w:fill="CCCCCC"/>
        <w:spacing w:after="0" w:line="240" w:lineRule="auto"/>
        <w:rPr>
          <w:rFonts w:ascii="Verdana" w:eastAsia="Times New Roman" w:hAnsi="Verdana" w:cs="Times New Roman"/>
          <w:b/>
          <w:bCs/>
          <w:color w:val="003399"/>
          <w:sz w:val="20"/>
          <w:szCs w:val="20"/>
        </w:rPr>
      </w:pPr>
    </w:p>
    <w:tbl>
      <w:tblPr>
        <w:tblW w:w="4984"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23"/>
        <w:gridCol w:w="1078"/>
        <w:gridCol w:w="992"/>
        <w:gridCol w:w="1260"/>
        <w:gridCol w:w="1532"/>
        <w:gridCol w:w="1705"/>
      </w:tblGrid>
      <w:tr w:rsidR="00DF635C" w:rsidRPr="006D7C99" w:rsidTr="00DF635C">
        <w:trPr>
          <w:tblCellSpacing w:w="0" w:type="dxa"/>
        </w:trPr>
        <w:tc>
          <w:tcPr>
            <w:tcW w:w="1503" w:type="pct"/>
            <w:tcBorders>
              <w:top w:val="outset" w:sz="6" w:space="0" w:color="auto"/>
              <w:left w:val="outset" w:sz="6" w:space="0" w:color="auto"/>
              <w:bottom w:val="outset" w:sz="6" w:space="0" w:color="auto"/>
              <w:right w:val="outset" w:sz="6" w:space="0" w:color="auto"/>
            </w:tcBorders>
            <w:vAlign w:val="center"/>
            <w:hideMark/>
          </w:tcPr>
          <w:p w:rsidR="00DF635C" w:rsidRPr="006D7C99" w:rsidRDefault="00DF635C" w:rsidP="00F3216B">
            <w:pPr>
              <w:spacing w:after="0" w:line="240" w:lineRule="auto"/>
              <w:rPr>
                <w:rFonts w:ascii="Verdana" w:eastAsia="Times New Roman" w:hAnsi="Verdana" w:cs="Times New Roman"/>
                <w:b/>
                <w:bCs/>
                <w:color w:val="333333"/>
                <w:sz w:val="18"/>
                <w:szCs w:val="18"/>
              </w:rPr>
            </w:pPr>
            <w:r w:rsidRPr="006D7C99">
              <w:rPr>
                <w:rFonts w:ascii="Verdana" w:eastAsia="Times New Roman" w:hAnsi="Verdana" w:cs="Times New Roman"/>
                <w:b/>
                <w:bCs/>
                <w:color w:val="333333"/>
                <w:sz w:val="18"/>
                <w:szCs w:val="18"/>
              </w:rPr>
              <w:t>Substance</w:t>
            </w:r>
            <w:r w:rsidRPr="006D7C99">
              <w:rPr>
                <w:rFonts w:ascii="Verdana" w:eastAsia="Times New Roman" w:hAnsi="Verdana" w:cs="Times New Roman"/>
                <w:b/>
                <w:bCs/>
                <w:color w:val="333333"/>
                <w:sz w:val="18"/>
                <w:szCs w:val="18"/>
              </w:rPr>
              <w:br/>
              <w:t>(Unit of Measure)</w:t>
            </w:r>
          </w:p>
        </w:tc>
        <w:tc>
          <w:tcPr>
            <w:tcW w:w="574" w:type="pct"/>
            <w:tcBorders>
              <w:top w:val="outset" w:sz="6" w:space="0" w:color="auto"/>
              <w:left w:val="outset" w:sz="6" w:space="0" w:color="auto"/>
              <w:bottom w:val="outset" w:sz="6" w:space="0" w:color="auto"/>
              <w:right w:val="outset" w:sz="6" w:space="0" w:color="auto"/>
            </w:tcBorders>
          </w:tcPr>
          <w:p w:rsidR="00DF635C" w:rsidRDefault="00DF635C" w:rsidP="00F3216B">
            <w:pPr>
              <w:spacing w:after="0" w:line="240" w:lineRule="auto"/>
              <w:rPr>
                <w:rFonts w:ascii="Verdana" w:eastAsia="Times New Roman" w:hAnsi="Verdana" w:cs="Times New Roman"/>
                <w:b/>
                <w:bCs/>
                <w:color w:val="333333"/>
                <w:sz w:val="18"/>
                <w:szCs w:val="18"/>
              </w:rPr>
            </w:pPr>
          </w:p>
          <w:p w:rsidR="00DF635C" w:rsidRPr="006D7C99" w:rsidRDefault="004B4803" w:rsidP="00F3216B">
            <w:pPr>
              <w:spacing w:after="0" w:line="240" w:lineRule="auto"/>
              <w:rPr>
                <w:rFonts w:ascii="Verdana" w:eastAsia="Times New Roman" w:hAnsi="Verdana" w:cs="Times New Roman"/>
                <w:b/>
                <w:bCs/>
                <w:color w:val="333333"/>
                <w:sz w:val="18"/>
                <w:szCs w:val="18"/>
              </w:rPr>
            </w:pPr>
            <w:r>
              <w:rPr>
                <w:rFonts w:ascii="Verdana" w:eastAsia="Times New Roman" w:hAnsi="Verdana" w:cs="Times New Roman"/>
                <w:b/>
                <w:bCs/>
                <w:color w:val="333333"/>
                <w:sz w:val="18"/>
                <w:szCs w:val="18"/>
              </w:rPr>
              <w:t>Source</w:t>
            </w:r>
          </w:p>
        </w:tc>
        <w:tc>
          <w:tcPr>
            <w:tcW w:w="528" w:type="pct"/>
            <w:tcBorders>
              <w:top w:val="outset" w:sz="6" w:space="0" w:color="auto"/>
              <w:left w:val="outset" w:sz="6" w:space="0" w:color="auto"/>
              <w:bottom w:val="outset" w:sz="6" w:space="0" w:color="auto"/>
              <w:right w:val="outset" w:sz="6" w:space="0" w:color="auto"/>
            </w:tcBorders>
            <w:vAlign w:val="center"/>
            <w:hideMark/>
          </w:tcPr>
          <w:p w:rsidR="00DF635C" w:rsidRPr="006D7C99" w:rsidRDefault="00DF635C" w:rsidP="00F3216B">
            <w:pPr>
              <w:spacing w:after="0" w:line="240" w:lineRule="auto"/>
              <w:rPr>
                <w:rFonts w:ascii="Verdana" w:eastAsia="Times New Roman" w:hAnsi="Verdana" w:cs="Times New Roman"/>
                <w:b/>
                <w:bCs/>
                <w:color w:val="333333"/>
                <w:sz w:val="18"/>
                <w:szCs w:val="18"/>
              </w:rPr>
            </w:pPr>
            <w:r w:rsidRPr="006D7C99">
              <w:rPr>
                <w:rFonts w:ascii="Verdana" w:eastAsia="Times New Roman" w:hAnsi="Verdana" w:cs="Times New Roman"/>
                <w:b/>
                <w:bCs/>
                <w:color w:val="333333"/>
                <w:sz w:val="18"/>
                <w:szCs w:val="18"/>
              </w:rPr>
              <w:t>Year</w:t>
            </w:r>
            <w:r w:rsidRPr="006D7C99">
              <w:rPr>
                <w:rFonts w:ascii="Verdana" w:eastAsia="Times New Roman" w:hAnsi="Verdana" w:cs="Times New Roman"/>
                <w:b/>
                <w:bCs/>
                <w:color w:val="333333"/>
                <w:sz w:val="18"/>
                <w:szCs w:val="18"/>
              </w:rPr>
              <w:br/>
              <w:t>Sampled</w:t>
            </w:r>
          </w:p>
        </w:tc>
        <w:tc>
          <w:tcPr>
            <w:tcW w:w="671" w:type="pct"/>
            <w:tcBorders>
              <w:top w:val="outset" w:sz="6" w:space="0" w:color="auto"/>
              <w:left w:val="outset" w:sz="6" w:space="0" w:color="auto"/>
              <w:bottom w:val="outset" w:sz="6" w:space="0" w:color="auto"/>
              <w:right w:val="outset" w:sz="6" w:space="0" w:color="auto"/>
            </w:tcBorders>
            <w:vAlign w:val="center"/>
            <w:hideMark/>
          </w:tcPr>
          <w:p w:rsidR="00DF635C" w:rsidRPr="006D7C99" w:rsidRDefault="00DF635C" w:rsidP="00F3216B">
            <w:pPr>
              <w:spacing w:after="0" w:line="240" w:lineRule="auto"/>
              <w:rPr>
                <w:rFonts w:ascii="Verdana" w:eastAsia="Times New Roman" w:hAnsi="Verdana" w:cs="Times New Roman"/>
                <w:b/>
                <w:bCs/>
                <w:color w:val="333333"/>
                <w:sz w:val="18"/>
                <w:szCs w:val="18"/>
              </w:rPr>
            </w:pPr>
            <w:r w:rsidRPr="006D7C99">
              <w:rPr>
                <w:rFonts w:ascii="Verdana" w:eastAsia="Times New Roman" w:hAnsi="Verdana" w:cs="Times New Roman"/>
                <w:b/>
                <w:bCs/>
                <w:color w:val="333333"/>
                <w:sz w:val="18"/>
                <w:szCs w:val="18"/>
              </w:rPr>
              <w:t>Amount</w:t>
            </w:r>
            <w:r w:rsidRPr="006D7C99">
              <w:rPr>
                <w:rFonts w:ascii="Verdana" w:eastAsia="Times New Roman" w:hAnsi="Verdana" w:cs="Times New Roman"/>
                <w:b/>
                <w:bCs/>
                <w:color w:val="333333"/>
                <w:sz w:val="18"/>
                <w:szCs w:val="18"/>
              </w:rPr>
              <w:br/>
              <w:t>Detected</w:t>
            </w:r>
          </w:p>
        </w:tc>
        <w:tc>
          <w:tcPr>
            <w:tcW w:w="816" w:type="pct"/>
            <w:tcBorders>
              <w:top w:val="outset" w:sz="6" w:space="0" w:color="auto"/>
              <w:left w:val="outset" w:sz="6" w:space="0" w:color="auto"/>
              <w:bottom w:val="outset" w:sz="6" w:space="0" w:color="auto"/>
              <w:right w:val="outset" w:sz="6" w:space="0" w:color="auto"/>
            </w:tcBorders>
            <w:vAlign w:val="center"/>
            <w:hideMark/>
          </w:tcPr>
          <w:p w:rsidR="00DF635C" w:rsidRPr="006D7C99" w:rsidRDefault="00DF635C" w:rsidP="00F3216B">
            <w:pPr>
              <w:spacing w:after="0" w:line="240" w:lineRule="auto"/>
              <w:rPr>
                <w:rFonts w:ascii="Verdana" w:eastAsia="Times New Roman" w:hAnsi="Verdana" w:cs="Times New Roman"/>
                <w:b/>
                <w:bCs/>
                <w:color w:val="333333"/>
                <w:sz w:val="18"/>
                <w:szCs w:val="18"/>
              </w:rPr>
            </w:pPr>
            <w:r w:rsidRPr="006D7C99">
              <w:rPr>
                <w:rFonts w:ascii="Verdana" w:eastAsia="Times New Roman" w:hAnsi="Verdana" w:cs="Times New Roman"/>
                <w:b/>
                <w:bCs/>
                <w:color w:val="333333"/>
                <w:sz w:val="18"/>
                <w:szCs w:val="18"/>
              </w:rPr>
              <w:t>Range</w:t>
            </w:r>
            <w:r w:rsidRPr="006D7C99">
              <w:rPr>
                <w:rFonts w:ascii="Verdana" w:eastAsia="Times New Roman" w:hAnsi="Verdana" w:cs="Times New Roman"/>
                <w:b/>
                <w:bCs/>
                <w:color w:val="333333"/>
                <w:sz w:val="18"/>
                <w:szCs w:val="18"/>
              </w:rPr>
              <w:br/>
              <w:t>Low-High</w:t>
            </w:r>
          </w:p>
        </w:tc>
        <w:tc>
          <w:tcPr>
            <w:tcW w:w="909" w:type="pct"/>
            <w:tcBorders>
              <w:top w:val="outset" w:sz="6" w:space="0" w:color="auto"/>
              <w:left w:val="outset" w:sz="6" w:space="0" w:color="auto"/>
              <w:bottom w:val="outset" w:sz="6" w:space="0" w:color="auto"/>
              <w:right w:val="outset" w:sz="6" w:space="0" w:color="auto"/>
            </w:tcBorders>
            <w:vAlign w:val="center"/>
            <w:hideMark/>
          </w:tcPr>
          <w:p w:rsidR="00DF635C" w:rsidRPr="006D7C99" w:rsidRDefault="00DF635C" w:rsidP="00F3216B">
            <w:pPr>
              <w:spacing w:after="0" w:line="240" w:lineRule="auto"/>
              <w:rPr>
                <w:rFonts w:ascii="Verdana" w:eastAsia="Times New Roman" w:hAnsi="Verdana" w:cs="Times New Roman"/>
                <w:b/>
                <w:bCs/>
                <w:color w:val="333333"/>
                <w:sz w:val="18"/>
                <w:szCs w:val="18"/>
              </w:rPr>
            </w:pPr>
            <w:r w:rsidRPr="006D7C99">
              <w:rPr>
                <w:rFonts w:ascii="Verdana" w:eastAsia="Times New Roman" w:hAnsi="Verdana" w:cs="Times New Roman"/>
                <w:b/>
                <w:bCs/>
                <w:color w:val="333333"/>
                <w:sz w:val="18"/>
                <w:szCs w:val="18"/>
              </w:rPr>
              <w:t>Typical Source</w:t>
            </w:r>
          </w:p>
        </w:tc>
      </w:tr>
      <w:tr w:rsidR="00DF635C" w:rsidRPr="006D7C99" w:rsidTr="00DF635C">
        <w:trPr>
          <w:tblCellSpacing w:w="0" w:type="dxa"/>
        </w:trPr>
        <w:tc>
          <w:tcPr>
            <w:tcW w:w="1503" w:type="pct"/>
            <w:tcBorders>
              <w:top w:val="outset" w:sz="6" w:space="0" w:color="auto"/>
              <w:left w:val="outset" w:sz="6" w:space="0" w:color="auto"/>
              <w:bottom w:val="outset" w:sz="6" w:space="0" w:color="auto"/>
              <w:right w:val="outset" w:sz="6" w:space="0" w:color="auto"/>
            </w:tcBorders>
            <w:vAlign w:val="center"/>
            <w:hideMark/>
          </w:tcPr>
          <w:p w:rsidR="00DF635C" w:rsidRPr="006D7C99" w:rsidRDefault="00DF635C" w:rsidP="00F3216B">
            <w:pPr>
              <w:spacing w:after="0" w:line="240" w:lineRule="auto"/>
              <w:rPr>
                <w:rFonts w:ascii="Verdana" w:eastAsia="Times New Roman" w:hAnsi="Verdana" w:cs="Times New Roman"/>
                <w:color w:val="333333"/>
                <w:sz w:val="18"/>
                <w:szCs w:val="18"/>
              </w:rPr>
            </w:pPr>
            <w:r w:rsidRPr="006D7C99">
              <w:rPr>
                <w:rFonts w:ascii="Verdana" w:eastAsia="Times New Roman" w:hAnsi="Verdana" w:cs="Times New Roman"/>
                <w:color w:val="333333"/>
                <w:sz w:val="18"/>
                <w:szCs w:val="18"/>
              </w:rPr>
              <w:t>Chromium (ppb)</w:t>
            </w:r>
          </w:p>
        </w:tc>
        <w:tc>
          <w:tcPr>
            <w:tcW w:w="574" w:type="pct"/>
            <w:tcBorders>
              <w:top w:val="outset" w:sz="6" w:space="0" w:color="auto"/>
              <w:left w:val="outset" w:sz="6" w:space="0" w:color="auto"/>
              <w:bottom w:val="outset" w:sz="6" w:space="0" w:color="auto"/>
              <w:right w:val="outset" w:sz="6" w:space="0" w:color="auto"/>
            </w:tcBorders>
          </w:tcPr>
          <w:p w:rsidR="00DF635C" w:rsidRPr="006D7C99" w:rsidRDefault="004B4803" w:rsidP="00F3216B">
            <w:pPr>
              <w:spacing w:after="0" w:line="240" w:lineRule="auto"/>
              <w:rPr>
                <w:rFonts w:ascii="Verdana" w:eastAsia="Times New Roman" w:hAnsi="Verdana" w:cs="Times New Roman"/>
                <w:color w:val="333333"/>
                <w:sz w:val="18"/>
                <w:szCs w:val="18"/>
              </w:rPr>
            </w:pPr>
            <w:r>
              <w:rPr>
                <w:rFonts w:ascii="Verdana" w:eastAsia="Times New Roman" w:hAnsi="Verdana" w:cs="Times New Roman"/>
                <w:color w:val="333333"/>
                <w:sz w:val="18"/>
                <w:szCs w:val="18"/>
              </w:rPr>
              <w:t xml:space="preserve">   A</w:t>
            </w:r>
          </w:p>
        </w:tc>
        <w:tc>
          <w:tcPr>
            <w:tcW w:w="528" w:type="pct"/>
            <w:tcBorders>
              <w:top w:val="outset" w:sz="6" w:space="0" w:color="auto"/>
              <w:left w:val="outset" w:sz="6" w:space="0" w:color="auto"/>
              <w:bottom w:val="outset" w:sz="6" w:space="0" w:color="auto"/>
              <w:right w:val="outset" w:sz="6" w:space="0" w:color="auto"/>
            </w:tcBorders>
            <w:vAlign w:val="center"/>
            <w:hideMark/>
          </w:tcPr>
          <w:p w:rsidR="00DF635C" w:rsidRPr="006D7C99" w:rsidRDefault="009050E1" w:rsidP="00F3216B">
            <w:pPr>
              <w:spacing w:after="0" w:line="240" w:lineRule="auto"/>
              <w:rPr>
                <w:rFonts w:ascii="Verdana" w:eastAsia="Times New Roman" w:hAnsi="Verdana" w:cs="Times New Roman"/>
                <w:color w:val="333333"/>
                <w:sz w:val="18"/>
                <w:szCs w:val="18"/>
              </w:rPr>
            </w:pPr>
            <w:r>
              <w:rPr>
                <w:rFonts w:ascii="Verdana" w:eastAsia="Times New Roman" w:hAnsi="Verdana" w:cs="Times New Roman"/>
                <w:color w:val="333333"/>
                <w:sz w:val="18"/>
                <w:szCs w:val="18"/>
              </w:rPr>
              <w:t>2015</w:t>
            </w:r>
          </w:p>
        </w:tc>
        <w:tc>
          <w:tcPr>
            <w:tcW w:w="671" w:type="pct"/>
            <w:tcBorders>
              <w:top w:val="outset" w:sz="6" w:space="0" w:color="auto"/>
              <w:left w:val="outset" w:sz="6" w:space="0" w:color="auto"/>
              <w:bottom w:val="outset" w:sz="6" w:space="0" w:color="auto"/>
              <w:right w:val="outset" w:sz="6" w:space="0" w:color="auto"/>
            </w:tcBorders>
            <w:vAlign w:val="center"/>
            <w:hideMark/>
          </w:tcPr>
          <w:p w:rsidR="00DF635C" w:rsidRPr="006D7C99" w:rsidRDefault="00DF635C" w:rsidP="00F3216B">
            <w:pPr>
              <w:spacing w:after="0" w:line="240" w:lineRule="auto"/>
              <w:rPr>
                <w:rFonts w:ascii="Verdana" w:eastAsia="Times New Roman" w:hAnsi="Verdana" w:cs="Times New Roman"/>
                <w:color w:val="333333"/>
                <w:sz w:val="18"/>
                <w:szCs w:val="18"/>
              </w:rPr>
            </w:pPr>
            <w:r w:rsidRPr="006D7C99">
              <w:rPr>
                <w:rFonts w:ascii="Verdana" w:eastAsia="Times New Roman" w:hAnsi="Verdana" w:cs="Times New Roman"/>
                <w:color w:val="333333"/>
                <w:sz w:val="18"/>
                <w:szCs w:val="18"/>
              </w:rPr>
              <w:t>0.374</w:t>
            </w:r>
          </w:p>
        </w:tc>
        <w:tc>
          <w:tcPr>
            <w:tcW w:w="816" w:type="pct"/>
            <w:tcBorders>
              <w:top w:val="outset" w:sz="6" w:space="0" w:color="auto"/>
              <w:left w:val="outset" w:sz="6" w:space="0" w:color="auto"/>
              <w:bottom w:val="outset" w:sz="6" w:space="0" w:color="auto"/>
              <w:right w:val="outset" w:sz="6" w:space="0" w:color="auto"/>
            </w:tcBorders>
            <w:vAlign w:val="center"/>
            <w:hideMark/>
          </w:tcPr>
          <w:p w:rsidR="00DF635C" w:rsidRPr="006D7C99" w:rsidRDefault="009050E1" w:rsidP="00F3216B">
            <w:pPr>
              <w:spacing w:after="0" w:line="240" w:lineRule="auto"/>
              <w:rPr>
                <w:rFonts w:ascii="Verdana" w:eastAsia="Times New Roman" w:hAnsi="Verdana" w:cs="Times New Roman"/>
                <w:color w:val="333333"/>
                <w:sz w:val="18"/>
                <w:szCs w:val="18"/>
              </w:rPr>
            </w:pPr>
            <w:r>
              <w:rPr>
                <w:rFonts w:ascii="Verdana" w:eastAsia="Times New Roman" w:hAnsi="Verdana" w:cs="Times New Roman"/>
                <w:color w:val="333333"/>
                <w:sz w:val="18"/>
                <w:szCs w:val="18"/>
              </w:rPr>
              <w:t>.427 - .542</w:t>
            </w:r>
          </w:p>
        </w:tc>
        <w:tc>
          <w:tcPr>
            <w:tcW w:w="909" w:type="pct"/>
            <w:tcBorders>
              <w:top w:val="outset" w:sz="6" w:space="0" w:color="auto"/>
              <w:left w:val="outset" w:sz="6" w:space="0" w:color="auto"/>
              <w:bottom w:val="outset" w:sz="6" w:space="0" w:color="auto"/>
              <w:right w:val="outset" w:sz="6" w:space="0" w:color="auto"/>
            </w:tcBorders>
            <w:vAlign w:val="center"/>
            <w:hideMark/>
          </w:tcPr>
          <w:p w:rsidR="00DF635C" w:rsidRPr="006D7C99" w:rsidRDefault="00DF635C" w:rsidP="00F3216B">
            <w:pPr>
              <w:spacing w:after="0" w:line="240" w:lineRule="auto"/>
              <w:rPr>
                <w:rFonts w:ascii="Verdana" w:eastAsia="Times New Roman" w:hAnsi="Verdana" w:cs="Times New Roman"/>
                <w:color w:val="333333"/>
                <w:sz w:val="18"/>
                <w:szCs w:val="18"/>
              </w:rPr>
            </w:pPr>
            <w:r w:rsidRPr="006D7C99">
              <w:rPr>
                <w:rFonts w:ascii="Verdana" w:eastAsia="Times New Roman" w:hAnsi="Verdana" w:cs="Times New Roman"/>
                <w:color w:val="333333"/>
                <w:sz w:val="18"/>
                <w:szCs w:val="18"/>
              </w:rPr>
              <w:t>NA</w:t>
            </w:r>
          </w:p>
        </w:tc>
      </w:tr>
      <w:tr w:rsidR="00DF635C" w:rsidRPr="006D7C99" w:rsidTr="00DF635C">
        <w:trPr>
          <w:tblCellSpacing w:w="0" w:type="dxa"/>
        </w:trPr>
        <w:tc>
          <w:tcPr>
            <w:tcW w:w="1503" w:type="pct"/>
            <w:tcBorders>
              <w:top w:val="outset" w:sz="6" w:space="0" w:color="auto"/>
              <w:left w:val="outset" w:sz="6" w:space="0" w:color="auto"/>
              <w:bottom w:val="outset" w:sz="6" w:space="0" w:color="auto"/>
              <w:right w:val="outset" w:sz="6" w:space="0" w:color="auto"/>
            </w:tcBorders>
            <w:vAlign w:val="center"/>
            <w:hideMark/>
          </w:tcPr>
          <w:p w:rsidR="00DF635C" w:rsidRPr="006D7C99" w:rsidRDefault="00DF635C" w:rsidP="00F3216B">
            <w:pPr>
              <w:spacing w:after="0" w:line="240" w:lineRule="auto"/>
              <w:rPr>
                <w:rFonts w:ascii="Verdana" w:eastAsia="Times New Roman" w:hAnsi="Verdana" w:cs="Times New Roman"/>
                <w:color w:val="333333"/>
                <w:sz w:val="18"/>
                <w:szCs w:val="18"/>
              </w:rPr>
            </w:pPr>
            <w:r w:rsidRPr="006D7C99">
              <w:rPr>
                <w:rFonts w:ascii="Verdana" w:eastAsia="Times New Roman" w:hAnsi="Verdana" w:cs="Times New Roman"/>
                <w:color w:val="333333"/>
                <w:sz w:val="18"/>
                <w:szCs w:val="18"/>
              </w:rPr>
              <w:t>Hexavalent Chromium (ppb)</w:t>
            </w:r>
          </w:p>
        </w:tc>
        <w:tc>
          <w:tcPr>
            <w:tcW w:w="574" w:type="pct"/>
            <w:tcBorders>
              <w:top w:val="outset" w:sz="6" w:space="0" w:color="auto"/>
              <w:left w:val="outset" w:sz="6" w:space="0" w:color="auto"/>
              <w:bottom w:val="outset" w:sz="6" w:space="0" w:color="auto"/>
              <w:right w:val="outset" w:sz="6" w:space="0" w:color="auto"/>
            </w:tcBorders>
          </w:tcPr>
          <w:p w:rsidR="00DF635C" w:rsidRPr="006D7C99" w:rsidRDefault="004B4803" w:rsidP="00F3216B">
            <w:pPr>
              <w:spacing w:after="0" w:line="240" w:lineRule="auto"/>
              <w:rPr>
                <w:rFonts w:ascii="Verdana" w:eastAsia="Times New Roman" w:hAnsi="Verdana" w:cs="Times New Roman"/>
                <w:color w:val="333333"/>
                <w:sz w:val="18"/>
                <w:szCs w:val="18"/>
              </w:rPr>
            </w:pPr>
            <w:r>
              <w:rPr>
                <w:rFonts w:ascii="Verdana" w:eastAsia="Times New Roman" w:hAnsi="Verdana" w:cs="Times New Roman"/>
                <w:color w:val="333333"/>
                <w:sz w:val="18"/>
                <w:szCs w:val="18"/>
              </w:rPr>
              <w:t xml:space="preserve">   A</w:t>
            </w:r>
          </w:p>
        </w:tc>
        <w:tc>
          <w:tcPr>
            <w:tcW w:w="528" w:type="pct"/>
            <w:tcBorders>
              <w:top w:val="outset" w:sz="6" w:space="0" w:color="auto"/>
              <w:left w:val="outset" w:sz="6" w:space="0" w:color="auto"/>
              <w:bottom w:val="outset" w:sz="6" w:space="0" w:color="auto"/>
              <w:right w:val="outset" w:sz="6" w:space="0" w:color="auto"/>
            </w:tcBorders>
            <w:vAlign w:val="center"/>
            <w:hideMark/>
          </w:tcPr>
          <w:p w:rsidR="00DF635C" w:rsidRPr="006D7C99" w:rsidRDefault="009050E1" w:rsidP="00F3216B">
            <w:pPr>
              <w:spacing w:after="0" w:line="240" w:lineRule="auto"/>
              <w:rPr>
                <w:rFonts w:ascii="Verdana" w:eastAsia="Times New Roman" w:hAnsi="Verdana" w:cs="Times New Roman"/>
                <w:color w:val="333333"/>
                <w:sz w:val="18"/>
                <w:szCs w:val="18"/>
              </w:rPr>
            </w:pPr>
            <w:r>
              <w:rPr>
                <w:rFonts w:ascii="Verdana" w:eastAsia="Times New Roman" w:hAnsi="Verdana" w:cs="Times New Roman"/>
                <w:color w:val="333333"/>
                <w:sz w:val="18"/>
                <w:szCs w:val="18"/>
              </w:rPr>
              <w:t>2015</w:t>
            </w:r>
          </w:p>
        </w:tc>
        <w:tc>
          <w:tcPr>
            <w:tcW w:w="671" w:type="pct"/>
            <w:tcBorders>
              <w:top w:val="outset" w:sz="6" w:space="0" w:color="auto"/>
              <w:left w:val="outset" w:sz="6" w:space="0" w:color="auto"/>
              <w:bottom w:val="outset" w:sz="6" w:space="0" w:color="auto"/>
              <w:right w:val="outset" w:sz="6" w:space="0" w:color="auto"/>
            </w:tcBorders>
            <w:vAlign w:val="center"/>
            <w:hideMark/>
          </w:tcPr>
          <w:p w:rsidR="00DF635C" w:rsidRPr="006D7C99" w:rsidRDefault="009050E1" w:rsidP="00F3216B">
            <w:pPr>
              <w:spacing w:after="0" w:line="240" w:lineRule="auto"/>
              <w:rPr>
                <w:rFonts w:ascii="Verdana" w:eastAsia="Times New Roman" w:hAnsi="Verdana" w:cs="Times New Roman"/>
                <w:color w:val="333333"/>
                <w:sz w:val="18"/>
                <w:szCs w:val="18"/>
              </w:rPr>
            </w:pPr>
            <w:r>
              <w:rPr>
                <w:rFonts w:ascii="Verdana" w:eastAsia="Times New Roman" w:hAnsi="Verdana" w:cs="Times New Roman"/>
                <w:color w:val="333333"/>
                <w:sz w:val="18"/>
                <w:szCs w:val="18"/>
              </w:rPr>
              <w:t>0.44</w:t>
            </w:r>
          </w:p>
        </w:tc>
        <w:tc>
          <w:tcPr>
            <w:tcW w:w="816" w:type="pct"/>
            <w:tcBorders>
              <w:top w:val="outset" w:sz="6" w:space="0" w:color="auto"/>
              <w:left w:val="outset" w:sz="6" w:space="0" w:color="auto"/>
              <w:bottom w:val="outset" w:sz="6" w:space="0" w:color="auto"/>
              <w:right w:val="outset" w:sz="6" w:space="0" w:color="auto"/>
            </w:tcBorders>
            <w:vAlign w:val="center"/>
            <w:hideMark/>
          </w:tcPr>
          <w:p w:rsidR="00DF635C" w:rsidRPr="006D7C99" w:rsidRDefault="009050E1" w:rsidP="00F3216B">
            <w:pPr>
              <w:spacing w:after="0" w:line="240" w:lineRule="auto"/>
              <w:rPr>
                <w:rFonts w:ascii="Verdana" w:eastAsia="Times New Roman" w:hAnsi="Verdana" w:cs="Times New Roman"/>
                <w:color w:val="333333"/>
                <w:sz w:val="18"/>
                <w:szCs w:val="18"/>
              </w:rPr>
            </w:pPr>
            <w:r>
              <w:rPr>
                <w:rFonts w:ascii="Verdana" w:eastAsia="Times New Roman" w:hAnsi="Verdana" w:cs="Times New Roman"/>
                <w:color w:val="333333"/>
                <w:sz w:val="18"/>
                <w:szCs w:val="18"/>
              </w:rPr>
              <w:t>.41 - .46</w:t>
            </w:r>
          </w:p>
        </w:tc>
        <w:tc>
          <w:tcPr>
            <w:tcW w:w="909" w:type="pct"/>
            <w:tcBorders>
              <w:top w:val="outset" w:sz="6" w:space="0" w:color="auto"/>
              <w:left w:val="outset" w:sz="6" w:space="0" w:color="auto"/>
              <w:bottom w:val="outset" w:sz="6" w:space="0" w:color="auto"/>
              <w:right w:val="outset" w:sz="6" w:space="0" w:color="auto"/>
            </w:tcBorders>
            <w:vAlign w:val="center"/>
            <w:hideMark/>
          </w:tcPr>
          <w:p w:rsidR="00DF635C" w:rsidRPr="006D7C99" w:rsidRDefault="00DF635C" w:rsidP="00F3216B">
            <w:pPr>
              <w:spacing w:after="0" w:line="240" w:lineRule="auto"/>
              <w:rPr>
                <w:rFonts w:ascii="Verdana" w:eastAsia="Times New Roman" w:hAnsi="Verdana" w:cs="Times New Roman"/>
                <w:color w:val="333333"/>
                <w:sz w:val="18"/>
                <w:szCs w:val="18"/>
              </w:rPr>
            </w:pPr>
            <w:r w:rsidRPr="006D7C99">
              <w:rPr>
                <w:rFonts w:ascii="Verdana" w:eastAsia="Times New Roman" w:hAnsi="Verdana" w:cs="Times New Roman"/>
                <w:color w:val="333333"/>
                <w:sz w:val="18"/>
                <w:szCs w:val="18"/>
              </w:rPr>
              <w:t>NA</w:t>
            </w:r>
          </w:p>
        </w:tc>
      </w:tr>
      <w:tr w:rsidR="00DF635C" w:rsidRPr="006D7C99" w:rsidTr="00DF635C">
        <w:trPr>
          <w:tblCellSpacing w:w="0" w:type="dxa"/>
        </w:trPr>
        <w:tc>
          <w:tcPr>
            <w:tcW w:w="1503" w:type="pct"/>
            <w:tcBorders>
              <w:top w:val="outset" w:sz="6" w:space="0" w:color="auto"/>
              <w:left w:val="outset" w:sz="6" w:space="0" w:color="auto"/>
              <w:bottom w:val="outset" w:sz="6" w:space="0" w:color="auto"/>
              <w:right w:val="outset" w:sz="6" w:space="0" w:color="auto"/>
            </w:tcBorders>
            <w:vAlign w:val="center"/>
            <w:hideMark/>
          </w:tcPr>
          <w:p w:rsidR="00DF635C" w:rsidRPr="006D7C99" w:rsidRDefault="00DF635C" w:rsidP="00F3216B">
            <w:pPr>
              <w:spacing w:after="0" w:line="240" w:lineRule="auto"/>
              <w:rPr>
                <w:rFonts w:ascii="Verdana" w:eastAsia="Times New Roman" w:hAnsi="Verdana" w:cs="Times New Roman"/>
                <w:color w:val="333333"/>
                <w:sz w:val="18"/>
                <w:szCs w:val="18"/>
              </w:rPr>
            </w:pPr>
            <w:r w:rsidRPr="006D7C99">
              <w:rPr>
                <w:rFonts w:ascii="Verdana" w:eastAsia="Times New Roman" w:hAnsi="Verdana" w:cs="Times New Roman"/>
                <w:color w:val="333333"/>
                <w:sz w:val="18"/>
                <w:szCs w:val="18"/>
              </w:rPr>
              <w:t>Strontium (ppb)</w:t>
            </w:r>
          </w:p>
        </w:tc>
        <w:tc>
          <w:tcPr>
            <w:tcW w:w="574" w:type="pct"/>
            <w:tcBorders>
              <w:top w:val="outset" w:sz="6" w:space="0" w:color="auto"/>
              <w:left w:val="outset" w:sz="6" w:space="0" w:color="auto"/>
              <w:bottom w:val="outset" w:sz="6" w:space="0" w:color="auto"/>
              <w:right w:val="outset" w:sz="6" w:space="0" w:color="auto"/>
            </w:tcBorders>
          </w:tcPr>
          <w:p w:rsidR="00DF635C" w:rsidRPr="006D7C99" w:rsidRDefault="004B4803" w:rsidP="00F3216B">
            <w:pPr>
              <w:spacing w:after="0" w:line="240" w:lineRule="auto"/>
              <w:rPr>
                <w:rFonts w:ascii="Verdana" w:eastAsia="Times New Roman" w:hAnsi="Verdana" w:cs="Times New Roman"/>
                <w:color w:val="333333"/>
                <w:sz w:val="18"/>
                <w:szCs w:val="18"/>
              </w:rPr>
            </w:pPr>
            <w:r>
              <w:rPr>
                <w:rFonts w:ascii="Verdana" w:eastAsia="Times New Roman" w:hAnsi="Verdana" w:cs="Times New Roman"/>
                <w:color w:val="333333"/>
                <w:sz w:val="18"/>
                <w:szCs w:val="18"/>
              </w:rPr>
              <w:t xml:space="preserve">   A</w:t>
            </w:r>
          </w:p>
        </w:tc>
        <w:tc>
          <w:tcPr>
            <w:tcW w:w="528" w:type="pct"/>
            <w:tcBorders>
              <w:top w:val="outset" w:sz="6" w:space="0" w:color="auto"/>
              <w:left w:val="outset" w:sz="6" w:space="0" w:color="auto"/>
              <w:bottom w:val="outset" w:sz="6" w:space="0" w:color="auto"/>
              <w:right w:val="outset" w:sz="6" w:space="0" w:color="auto"/>
            </w:tcBorders>
            <w:vAlign w:val="center"/>
            <w:hideMark/>
          </w:tcPr>
          <w:p w:rsidR="00DF635C" w:rsidRPr="006D7C99" w:rsidRDefault="009050E1" w:rsidP="00F3216B">
            <w:pPr>
              <w:spacing w:after="0" w:line="240" w:lineRule="auto"/>
              <w:rPr>
                <w:rFonts w:ascii="Verdana" w:eastAsia="Times New Roman" w:hAnsi="Verdana" w:cs="Times New Roman"/>
                <w:color w:val="333333"/>
                <w:sz w:val="18"/>
                <w:szCs w:val="18"/>
              </w:rPr>
            </w:pPr>
            <w:r>
              <w:rPr>
                <w:rFonts w:ascii="Verdana" w:eastAsia="Times New Roman" w:hAnsi="Verdana" w:cs="Times New Roman"/>
                <w:color w:val="333333"/>
                <w:sz w:val="18"/>
                <w:szCs w:val="18"/>
              </w:rPr>
              <w:t>2015</w:t>
            </w:r>
          </w:p>
        </w:tc>
        <w:tc>
          <w:tcPr>
            <w:tcW w:w="671" w:type="pct"/>
            <w:tcBorders>
              <w:top w:val="outset" w:sz="6" w:space="0" w:color="auto"/>
              <w:left w:val="outset" w:sz="6" w:space="0" w:color="auto"/>
              <w:bottom w:val="outset" w:sz="6" w:space="0" w:color="auto"/>
              <w:right w:val="outset" w:sz="6" w:space="0" w:color="auto"/>
            </w:tcBorders>
            <w:vAlign w:val="center"/>
            <w:hideMark/>
          </w:tcPr>
          <w:p w:rsidR="00DF635C" w:rsidRPr="006D7C99" w:rsidRDefault="009050E1" w:rsidP="00F3216B">
            <w:pPr>
              <w:spacing w:after="0" w:line="240" w:lineRule="auto"/>
              <w:rPr>
                <w:rFonts w:ascii="Verdana" w:eastAsia="Times New Roman" w:hAnsi="Verdana" w:cs="Times New Roman"/>
                <w:color w:val="333333"/>
                <w:sz w:val="18"/>
                <w:szCs w:val="18"/>
              </w:rPr>
            </w:pPr>
            <w:r>
              <w:rPr>
                <w:rFonts w:ascii="Verdana" w:eastAsia="Times New Roman" w:hAnsi="Verdana" w:cs="Times New Roman"/>
                <w:color w:val="333333"/>
                <w:sz w:val="18"/>
                <w:szCs w:val="18"/>
              </w:rPr>
              <w:t>244</w:t>
            </w:r>
          </w:p>
        </w:tc>
        <w:tc>
          <w:tcPr>
            <w:tcW w:w="816" w:type="pct"/>
            <w:tcBorders>
              <w:top w:val="outset" w:sz="6" w:space="0" w:color="auto"/>
              <w:left w:val="outset" w:sz="6" w:space="0" w:color="auto"/>
              <w:bottom w:val="outset" w:sz="6" w:space="0" w:color="auto"/>
              <w:right w:val="outset" w:sz="6" w:space="0" w:color="auto"/>
            </w:tcBorders>
            <w:vAlign w:val="center"/>
            <w:hideMark/>
          </w:tcPr>
          <w:p w:rsidR="00DF635C" w:rsidRPr="006D7C99" w:rsidRDefault="009050E1" w:rsidP="00F3216B">
            <w:pPr>
              <w:spacing w:after="0" w:line="240" w:lineRule="auto"/>
              <w:rPr>
                <w:rFonts w:ascii="Verdana" w:eastAsia="Times New Roman" w:hAnsi="Verdana" w:cs="Times New Roman"/>
                <w:color w:val="333333"/>
                <w:sz w:val="18"/>
                <w:szCs w:val="18"/>
              </w:rPr>
            </w:pPr>
            <w:r>
              <w:rPr>
                <w:rFonts w:ascii="Verdana" w:eastAsia="Times New Roman" w:hAnsi="Verdana" w:cs="Times New Roman"/>
                <w:color w:val="333333"/>
                <w:sz w:val="18"/>
                <w:szCs w:val="18"/>
              </w:rPr>
              <w:t>202</w:t>
            </w:r>
            <w:r w:rsidR="00DF635C" w:rsidRPr="006D7C99">
              <w:rPr>
                <w:rFonts w:ascii="Verdana" w:eastAsia="Times New Roman" w:hAnsi="Verdana" w:cs="Times New Roman"/>
                <w:color w:val="333333"/>
                <w:sz w:val="18"/>
                <w:szCs w:val="18"/>
              </w:rPr>
              <w:t xml:space="preserve"> -</w:t>
            </w:r>
            <w:r>
              <w:rPr>
                <w:rFonts w:ascii="Verdana" w:eastAsia="Times New Roman" w:hAnsi="Verdana" w:cs="Times New Roman"/>
                <w:color w:val="333333"/>
                <w:sz w:val="18"/>
                <w:szCs w:val="18"/>
              </w:rPr>
              <w:t xml:space="preserve"> 285</w:t>
            </w:r>
          </w:p>
        </w:tc>
        <w:tc>
          <w:tcPr>
            <w:tcW w:w="909" w:type="pct"/>
            <w:tcBorders>
              <w:top w:val="outset" w:sz="6" w:space="0" w:color="auto"/>
              <w:left w:val="outset" w:sz="6" w:space="0" w:color="auto"/>
              <w:bottom w:val="outset" w:sz="6" w:space="0" w:color="auto"/>
              <w:right w:val="outset" w:sz="6" w:space="0" w:color="auto"/>
            </w:tcBorders>
            <w:vAlign w:val="center"/>
            <w:hideMark/>
          </w:tcPr>
          <w:p w:rsidR="00DF635C" w:rsidRPr="006D7C99" w:rsidRDefault="00DF635C" w:rsidP="00F3216B">
            <w:pPr>
              <w:spacing w:after="0" w:line="240" w:lineRule="auto"/>
              <w:rPr>
                <w:rFonts w:ascii="Verdana" w:eastAsia="Times New Roman" w:hAnsi="Verdana" w:cs="Times New Roman"/>
                <w:color w:val="333333"/>
                <w:sz w:val="18"/>
                <w:szCs w:val="18"/>
              </w:rPr>
            </w:pPr>
            <w:r w:rsidRPr="006D7C99">
              <w:rPr>
                <w:rFonts w:ascii="Verdana" w:eastAsia="Times New Roman" w:hAnsi="Verdana" w:cs="Times New Roman"/>
                <w:color w:val="333333"/>
                <w:sz w:val="18"/>
                <w:szCs w:val="18"/>
              </w:rPr>
              <w:t>NA</w:t>
            </w:r>
          </w:p>
        </w:tc>
      </w:tr>
      <w:tr w:rsidR="00DF635C" w:rsidRPr="006D7C99" w:rsidTr="00DF635C">
        <w:trPr>
          <w:tblCellSpacing w:w="0" w:type="dxa"/>
        </w:trPr>
        <w:tc>
          <w:tcPr>
            <w:tcW w:w="1503" w:type="pct"/>
            <w:tcBorders>
              <w:top w:val="outset" w:sz="6" w:space="0" w:color="auto"/>
              <w:left w:val="outset" w:sz="6" w:space="0" w:color="auto"/>
              <w:bottom w:val="outset" w:sz="6" w:space="0" w:color="auto"/>
              <w:right w:val="outset" w:sz="6" w:space="0" w:color="auto"/>
            </w:tcBorders>
            <w:vAlign w:val="center"/>
            <w:hideMark/>
          </w:tcPr>
          <w:p w:rsidR="00DF635C" w:rsidRPr="006D7C99" w:rsidRDefault="00DF635C" w:rsidP="00F3216B">
            <w:pPr>
              <w:spacing w:after="0" w:line="240" w:lineRule="auto"/>
              <w:rPr>
                <w:rFonts w:ascii="Verdana" w:eastAsia="Times New Roman" w:hAnsi="Verdana" w:cs="Times New Roman"/>
                <w:color w:val="333333"/>
                <w:sz w:val="18"/>
                <w:szCs w:val="18"/>
              </w:rPr>
            </w:pPr>
            <w:r w:rsidRPr="006D7C99">
              <w:rPr>
                <w:rFonts w:ascii="Verdana" w:eastAsia="Times New Roman" w:hAnsi="Verdana" w:cs="Times New Roman"/>
                <w:color w:val="333333"/>
                <w:sz w:val="18"/>
                <w:szCs w:val="18"/>
              </w:rPr>
              <w:t>Vanadium (ppb)</w:t>
            </w:r>
          </w:p>
        </w:tc>
        <w:tc>
          <w:tcPr>
            <w:tcW w:w="574" w:type="pct"/>
            <w:tcBorders>
              <w:top w:val="outset" w:sz="6" w:space="0" w:color="auto"/>
              <w:left w:val="outset" w:sz="6" w:space="0" w:color="auto"/>
              <w:bottom w:val="outset" w:sz="6" w:space="0" w:color="auto"/>
              <w:right w:val="outset" w:sz="6" w:space="0" w:color="auto"/>
            </w:tcBorders>
          </w:tcPr>
          <w:p w:rsidR="00DF635C" w:rsidRPr="006D7C99" w:rsidRDefault="004B4803" w:rsidP="00F3216B">
            <w:pPr>
              <w:spacing w:after="0" w:line="240" w:lineRule="auto"/>
              <w:rPr>
                <w:rFonts w:ascii="Verdana" w:eastAsia="Times New Roman" w:hAnsi="Verdana" w:cs="Times New Roman"/>
                <w:color w:val="333333"/>
                <w:sz w:val="18"/>
                <w:szCs w:val="18"/>
              </w:rPr>
            </w:pPr>
            <w:r>
              <w:rPr>
                <w:rFonts w:ascii="Verdana" w:eastAsia="Times New Roman" w:hAnsi="Verdana" w:cs="Times New Roman"/>
                <w:color w:val="333333"/>
                <w:sz w:val="18"/>
                <w:szCs w:val="18"/>
              </w:rPr>
              <w:t xml:space="preserve">   A</w:t>
            </w:r>
          </w:p>
        </w:tc>
        <w:tc>
          <w:tcPr>
            <w:tcW w:w="528" w:type="pct"/>
            <w:tcBorders>
              <w:top w:val="outset" w:sz="6" w:space="0" w:color="auto"/>
              <w:left w:val="outset" w:sz="6" w:space="0" w:color="auto"/>
              <w:bottom w:val="outset" w:sz="6" w:space="0" w:color="auto"/>
              <w:right w:val="outset" w:sz="6" w:space="0" w:color="auto"/>
            </w:tcBorders>
            <w:vAlign w:val="center"/>
            <w:hideMark/>
          </w:tcPr>
          <w:p w:rsidR="00DF635C" w:rsidRPr="006D7C99" w:rsidRDefault="009050E1" w:rsidP="00F3216B">
            <w:pPr>
              <w:spacing w:after="0" w:line="240" w:lineRule="auto"/>
              <w:rPr>
                <w:rFonts w:ascii="Verdana" w:eastAsia="Times New Roman" w:hAnsi="Verdana" w:cs="Times New Roman"/>
                <w:color w:val="333333"/>
                <w:sz w:val="18"/>
                <w:szCs w:val="18"/>
              </w:rPr>
            </w:pPr>
            <w:r>
              <w:rPr>
                <w:rFonts w:ascii="Verdana" w:eastAsia="Times New Roman" w:hAnsi="Verdana" w:cs="Times New Roman"/>
                <w:color w:val="333333"/>
                <w:sz w:val="18"/>
                <w:szCs w:val="18"/>
              </w:rPr>
              <w:t>2015</w:t>
            </w:r>
          </w:p>
        </w:tc>
        <w:tc>
          <w:tcPr>
            <w:tcW w:w="671" w:type="pct"/>
            <w:tcBorders>
              <w:top w:val="outset" w:sz="6" w:space="0" w:color="auto"/>
              <w:left w:val="outset" w:sz="6" w:space="0" w:color="auto"/>
              <w:bottom w:val="outset" w:sz="6" w:space="0" w:color="auto"/>
              <w:right w:val="outset" w:sz="6" w:space="0" w:color="auto"/>
            </w:tcBorders>
            <w:vAlign w:val="center"/>
            <w:hideMark/>
          </w:tcPr>
          <w:p w:rsidR="00DF635C" w:rsidRPr="006D7C99" w:rsidRDefault="009050E1" w:rsidP="00F3216B">
            <w:pPr>
              <w:spacing w:after="0" w:line="240" w:lineRule="auto"/>
              <w:rPr>
                <w:rFonts w:ascii="Verdana" w:eastAsia="Times New Roman" w:hAnsi="Verdana" w:cs="Times New Roman"/>
                <w:color w:val="333333"/>
                <w:sz w:val="18"/>
                <w:szCs w:val="18"/>
              </w:rPr>
            </w:pPr>
            <w:r>
              <w:rPr>
                <w:rFonts w:ascii="Verdana" w:eastAsia="Times New Roman" w:hAnsi="Verdana" w:cs="Times New Roman"/>
                <w:color w:val="333333"/>
                <w:sz w:val="18"/>
                <w:szCs w:val="18"/>
              </w:rPr>
              <w:t>.388</w:t>
            </w:r>
          </w:p>
        </w:tc>
        <w:tc>
          <w:tcPr>
            <w:tcW w:w="816" w:type="pct"/>
            <w:tcBorders>
              <w:top w:val="outset" w:sz="6" w:space="0" w:color="auto"/>
              <w:left w:val="outset" w:sz="6" w:space="0" w:color="auto"/>
              <w:bottom w:val="outset" w:sz="6" w:space="0" w:color="auto"/>
              <w:right w:val="outset" w:sz="6" w:space="0" w:color="auto"/>
            </w:tcBorders>
            <w:vAlign w:val="center"/>
            <w:hideMark/>
          </w:tcPr>
          <w:p w:rsidR="00DF635C" w:rsidRPr="006D7C99" w:rsidRDefault="009050E1" w:rsidP="00F3216B">
            <w:pPr>
              <w:spacing w:after="0" w:line="240" w:lineRule="auto"/>
              <w:rPr>
                <w:rFonts w:ascii="Verdana" w:eastAsia="Times New Roman" w:hAnsi="Verdana" w:cs="Times New Roman"/>
                <w:color w:val="333333"/>
                <w:sz w:val="18"/>
                <w:szCs w:val="18"/>
              </w:rPr>
            </w:pPr>
            <w:r>
              <w:rPr>
                <w:rFonts w:ascii="Verdana" w:eastAsia="Times New Roman" w:hAnsi="Verdana" w:cs="Times New Roman"/>
                <w:color w:val="333333"/>
                <w:sz w:val="18"/>
                <w:szCs w:val="18"/>
              </w:rPr>
              <w:t>.381 - .395</w:t>
            </w:r>
          </w:p>
        </w:tc>
        <w:tc>
          <w:tcPr>
            <w:tcW w:w="909" w:type="pct"/>
            <w:tcBorders>
              <w:top w:val="outset" w:sz="6" w:space="0" w:color="auto"/>
              <w:left w:val="outset" w:sz="6" w:space="0" w:color="auto"/>
              <w:bottom w:val="outset" w:sz="6" w:space="0" w:color="auto"/>
              <w:right w:val="outset" w:sz="6" w:space="0" w:color="auto"/>
            </w:tcBorders>
            <w:vAlign w:val="center"/>
            <w:hideMark/>
          </w:tcPr>
          <w:p w:rsidR="00DF635C" w:rsidRPr="006D7C99" w:rsidRDefault="00DF635C" w:rsidP="00F3216B">
            <w:pPr>
              <w:spacing w:after="0" w:line="240" w:lineRule="auto"/>
              <w:rPr>
                <w:rFonts w:ascii="Verdana" w:eastAsia="Times New Roman" w:hAnsi="Verdana" w:cs="Times New Roman"/>
                <w:color w:val="333333"/>
                <w:sz w:val="18"/>
                <w:szCs w:val="18"/>
              </w:rPr>
            </w:pPr>
            <w:r w:rsidRPr="006D7C99">
              <w:rPr>
                <w:rFonts w:ascii="Verdana" w:eastAsia="Times New Roman" w:hAnsi="Verdana" w:cs="Times New Roman"/>
                <w:color w:val="333333"/>
                <w:sz w:val="18"/>
                <w:szCs w:val="18"/>
              </w:rPr>
              <w:t>NA</w:t>
            </w:r>
          </w:p>
        </w:tc>
      </w:tr>
    </w:tbl>
    <w:p w:rsidR="004B4803" w:rsidRDefault="004B4803" w:rsidP="00AA0E83">
      <w:pPr>
        <w:shd w:val="clear" w:color="auto" w:fill="CCCCCC"/>
        <w:spacing w:after="0" w:line="240" w:lineRule="auto"/>
        <w:rPr>
          <w:rFonts w:ascii="Verdana" w:eastAsia="Times New Roman" w:hAnsi="Verdana" w:cs="Times New Roman"/>
          <w:b/>
          <w:bCs/>
          <w:color w:val="003399"/>
          <w:sz w:val="20"/>
          <w:szCs w:val="20"/>
        </w:rPr>
      </w:pPr>
    </w:p>
    <w:p w:rsidR="004B4803" w:rsidRDefault="004B4803" w:rsidP="004B4803">
      <w:pPr>
        <w:spacing w:after="0" w:line="240" w:lineRule="auto"/>
        <w:rPr>
          <w:rFonts w:ascii="Verdana" w:eastAsia="Times New Roman" w:hAnsi="Verdana" w:cs="Times New Roman"/>
          <w:color w:val="333333"/>
          <w:sz w:val="18"/>
          <w:szCs w:val="18"/>
        </w:rPr>
      </w:pPr>
    </w:p>
    <w:p w:rsidR="004B4803" w:rsidRDefault="004B4803" w:rsidP="004B4803">
      <w:pPr>
        <w:spacing w:after="0" w:line="240" w:lineRule="auto"/>
        <w:rPr>
          <w:rFonts w:ascii="Verdana" w:eastAsia="Times New Roman" w:hAnsi="Verdana" w:cs="Times New Roman"/>
          <w:color w:val="333333"/>
          <w:sz w:val="18"/>
          <w:szCs w:val="18"/>
        </w:rPr>
      </w:pPr>
    </w:p>
    <w:p w:rsidR="004823CE" w:rsidRDefault="004823CE" w:rsidP="004B4803">
      <w:pPr>
        <w:spacing w:after="0" w:line="240" w:lineRule="auto"/>
        <w:rPr>
          <w:rFonts w:ascii="Verdana" w:eastAsia="Times New Roman" w:hAnsi="Verdana" w:cs="Times New Roman"/>
          <w:color w:val="333333"/>
          <w:sz w:val="18"/>
          <w:szCs w:val="18"/>
        </w:rPr>
      </w:pPr>
    </w:p>
    <w:p w:rsidR="004B4803" w:rsidRPr="006D7C99" w:rsidRDefault="004B4803" w:rsidP="004B4803">
      <w:pPr>
        <w:spacing w:after="0" w:line="240" w:lineRule="auto"/>
        <w:rPr>
          <w:rFonts w:ascii="Verdana" w:eastAsia="Times New Roman" w:hAnsi="Verdana" w:cs="Times New Roman"/>
          <w:color w:val="333333"/>
          <w:sz w:val="18"/>
          <w:szCs w:val="18"/>
        </w:rPr>
      </w:pPr>
      <w:r w:rsidRPr="006D7C99">
        <w:rPr>
          <w:rFonts w:ascii="Verdana" w:eastAsia="Times New Roman" w:hAnsi="Verdana" w:cs="Times New Roman"/>
          <w:color w:val="333333"/>
          <w:sz w:val="18"/>
          <w:szCs w:val="18"/>
        </w:rPr>
        <w:t xml:space="preserve">Total Organic Carbon Footnote for </w:t>
      </w:r>
      <w:r w:rsidR="00A4237A">
        <w:rPr>
          <w:rFonts w:ascii="Verdana" w:eastAsia="Times New Roman" w:hAnsi="Verdana" w:cs="Times New Roman"/>
          <w:color w:val="333333"/>
          <w:sz w:val="18"/>
          <w:szCs w:val="18"/>
        </w:rPr>
        <w:t xml:space="preserve">Meade County Water District </w:t>
      </w:r>
    </w:p>
    <w:p w:rsidR="004B4803" w:rsidRPr="006D7C99" w:rsidRDefault="004B4803" w:rsidP="004B4803">
      <w:pPr>
        <w:spacing w:after="0" w:line="240" w:lineRule="auto"/>
        <w:rPr>
          <w:rFonts w:ascii="Verdana" w:eastAsia="Times New Roman" w:hAnsi="Verdana" w:cs="Times New Roman"/>
          <w:color w:val="333333"/>
          <w:sz w:val="18"/>
          <w:szCs w:val="18"/>
        </w:rPr>
      </w:pPr>
      <w:r w:rsidRPr="006D7C99">
        <w:rPr>
          <w:rFonts w:ascii="Verdana" w:eastAsia="Times New Roman" w:hAnsi="Verdana" w:cs="Times New Roman"/>
          <w:color w:val="333333"/>
          <w:sz w:val="18"/>
          <w:szCs w:val="18"/>
        </w:rPr>
        <w:t xml:space="preserve">The monthly ratio is the percent of TOC removal achieved compared to the percent of TOC </w:t>
      </w:r>
      <w:proofErr w:type="spellStart"/>
      <w:r w:rsidRPr="006D7C99">
        <w:rPr>
          <w:rFonts w:ascii="Verdana" w:eastAsia="Times New Roman" w:hAnsi="Verdana" w:cs="Times New Roman"/>
          <w:color w:val="333333"/>
          <w:sz w:val="18"/>
          <w:szCs w:val="18"/>
        </w:rPr>
        <w:t>remoaval</w:t>
      </w:r>
      <w:proofErr w:type="spellEnd"/>
      <w:r w:rsidRPr="006D7C99">
        <w:rPr>
          <w:rFonts w:ascii="Verdana" w:eastAsia="Times New Roman" w:hAnsi="Verdana" w:cs="Times New Roman"/>
          <w:color w:val="333333"/>
          <w:sz w:val="18"/>
          <w:szCs w:val="18"/>
        </w:rPr>
        <w:t xml:space="preserve"> required. The annual </w:t>
      </w:r>
      <w:r w:rsidR="00A4237A" w:rsidRPr="006D7C99">
        <w:rPr>
          <w:rFonts w:ascii="Verdana" w:eastAsia="Times New Roman" w:hAnsi="Verdana" w:cs="Times New Roman"/>
          <w:color w:val="333333"/>
          <w:sz w:val="18"/>
          <w:szCs w:val="18"/>
        </w:rPr>
        <w:t>average</w:t>
      </w:r>
      <w:r w:rsidRPr="006D7C99">
        <w:rPr>
          <w:rFonts w:ascii="Verdana" w:eastAsia="Times New Roman" w:hAnsi="Verdana" w:cs="Times New Roman"/>
          <w:color w:val="333333"/>
          <w:sz w:val="18"/>
          <w:szCs w:val="18"/>
        </w:rPr>
        <w:t xml:space="preserve"> of monthly ratios must be 1.0 or greater for compliance. Hardin County Water District No. 1 and Ft. Knox Water achieved </w:t>
      </w:r>
      <w:proofErr w:type="gramStart"/>
      <w:r w:rsidRPr="006D7C99">
        <w:rPr>
          <w:rFonts w:ascii="Verdana" w:eastAsia="Times New Roman" w:hAnsi="Verdana" w:cs="Times New Roman"/>
          <w:color w:val="333333"/>
          <w:sz w:val="18"/>
          <w:szCs w:val="18"/>
        </w:rPr>
        <w:t>this criteria</w:t>
      </w:r>
      <w:proofErr w:type="gramEnd"/>
      <w:r w:rsidRPr="006D7C99">
        <w:rPr>
          <w:rFonts w:ascii="Verdana" w:eastAsia="Times New Roman" w:hAnsi="Verdana" w:cs="Times New Roman"/>
          <w:color w:val="333333"/>
          <w:sz w:val="18"/>
          <w:szCs w:val="18"/>
        </w:rPr>
        <w:t xml:space="preserve"> in 100% of the monthly samples.</w:t>
      </w:r>
    </w:p>
    <w:p w:rsidR="004B4803" w:rsidRPr="006D7C99" w:rsidRDefault="004B4803" w:rsidP="004B4803">
      <w:pPr>
        <w:spacing w:after="240" w:line="240" w:lineRule="auto"/>
        <w:rPr>
          <w:rFonts w:ascii="Verdana" w:eastAsia="Times New Roman" w:hAnsi="Verdana" w:cs="Times New Roman"/>
          <w:color w:val="333333"/>
          <w:sz w:val="18"/>
          <w:szCs w:val="18"/>
        </w:rPr>
      </w:pPr>
    </w:p>
    <w:p w:rsidR="004B4803" w:rsidRPr="006D7C99" w:rsidRDefault="004B4803" w:rsidP="004B4803">
      <w:pPr>
        <w:spacing w:after="0" w:line="240" w:lineRule="auto"/>
        <w:rPr>
          <w:rFonts w:ascii="Verdana" w:eastAsia="Times New Roman" w:hAnsi="Verdana" w:cs="Times New Roman"/>
          <w:color w:val="333333"/>
          <w:sz w:val="18"/>
          <w:szCs w:val="18"/>
        </w:rPr>
      </w:pPr>
      <w:r w:rsidRPr="006D7C99">
        <w:rPr>
          <w:rFonts w:ascii="Verdana" w:eastAsia="Times New Roman" w:hAnsi="Verdana" w:cs="Times New Roman"/>
          <w:color w:val="333333"/>
          <w:sz w:val="18"/>
          <w:szCs w:val="18"/>
        </w:rPr>
        <w:t xml:space="preserve">Turbidity Footnote for </w:t>
      </w:r>
      <w:r w:rsidR="00061D99">
        <w:rPr>
          <w:rFonts w:ascii="Verdana" w:eastAsia="Times New Roman" w:hAnsi="Verdana" w:cs="Times New Roman"/>
          <w:color w:val="333333"/>
          <w:sz w:val="18"/>
          <w:szCs w:val="18"/>
        </w:rPr>
        <w:t>Meade County Water District</w:t>
      </w:r>
    </w:p>
    <w:p w:rsidR="004B4803" w:rsidRPr="006D7C99" w:rsidRDefault="004B4803" w:rsidP="004B4803">
      <w:pPr>
        <w:spacing w:after="0" w:line="240" w:lineRule="auto"/>
        <w:rPr>
          <w:rFonts w:ascii="Verdana" w:eastAsia="Times New Roman" w:hAnsi="Verdana" w:cs="Times New Roman"/>
          <w:color w:val="333333"/>
          <w:sz w:val="18"/>
          <w:szCs w:val="18"/>
        </w:rPr>
      </w:pPr>
      <w:r w:rsidRPr="006D7C99">
        <w:rPr>
          <w:rFonts w:ascii="Verdana" w:eastAsia="Times New Roman" w:hAnsi="Verdana" w:cs="Times New Roman"/>
          <w:color w:val="333333"/>
          <w:sz w:val="18"/>
          <w:szCs w:val="18"/>
        </w:rPr>
        <w:t>Turbidity is a measure of the cloudiness of the water. It is monitored because it is a good indicator of the effectiveness of the filtration system. Turbidity cannot exceed 1 NTU and must be &lt;0.3 NTUs in greater than 95% of monthly samples.</w:t>
      </w:r>
    </w:p>
    <w:p w:rsidR="004B4803" w:rsidRDefault="004B4803" w:rsidP="00AA0E83">
      <w:pPr>
        <w:shd w:val="clear" w:color="auto" w:fill="CCCCCC"/>
        <w:spacing w:after="0" w:line="240" w:lineRule="auto"/>
        <w:rPr>
          <w:rFonts w:ascii="Verdana" w:eastAsia="Times New Roman" w:hAnsi="Verdana" w:cs="Times New Roman"/>
          <w:b/>
          <w:bCs/>
          <w:color w:val="003399"/>
          <w:sz w:val="20"/>
          <w:szCs w:val="20"/>
        </w:rPr>
      </w:pPr>
    </w:p>
    <w:p w:rsidR="004B4803" w:rsidRDefault="004B4803" w:rsidP="00AA0E83">
      <w:pPr>
        <w:shd w:val="clear" w:color="auto" w:fill="CCCCCC"/>
        <w:spacing w:after="0" w:line="240" w:lineRule="auto"/>
        <w:rPr>
          <w:rFonts w:ascii="Verdana" w:eastAsia="Times New Roman" w:hAnsi="Verdana" w:cs="Times New Roman"/>
          <w:b/>
          <w:bCs/>
          <w:color w:val="003399"/>
          <w:sz w:val="20"/>
          <w:szCs w:val="20"/>
        </w:rPr>
      </w:pPr>
    </w:p>
    <w:p w:rsidR="004B4803" w:rsidRDefault="004B4803" w:rsidP="00AA0E83">
      <w:pPr>
        <w:shd w:val="clear" w:color="auto" w:fill="CCCCCC"/>
        <w:spacing w:after="0" w:line="240" w:lineRule="auto"/>
        <w:rPr>
          <w:rFonts w:ascii="Verdana" w:eastAsia="Times New Roman" w:hAnsi="Verdana" w:cs="Times New Roman"/>
          <w:b/>
          <w:bCs/>
          <w:color w:val="003399"/>
          <w:sz w:val="20"/>
          <w:szCs w:val="20"/>
        </w:rPr>
      </w:pPr>
    </w:p>
    <w:p w:rsidR="004B4803" w:rsidRDefault="004B4803" w:rsidP="00AA0E83">
      <w:pPr>
        <w:shd w:val="clear" w:color="auto" w:fill="CCCCCC"/>
        <w:spacing w:after="0" w:line="240" w:lineRule="auto"/>
        <w:rPr>
          <w:rFonts w:ascii="Verdana" w:eastAsia="Times New Roman" w:hAnsi="Verdana" w:cs="Times New Roman"/>
          <w:b/>
          <w:bCs/>
          <w:color w:val="003399"/>
          <w:sz w:val="20"/>
          <w:szCs w:val="20"/>
        </w:rPr>
      </w:pPr>
    </w:p>
    <w:p w:rsidR="004B4803" w:rsidRDefault="004B4803" w:rsidP="00AA0E83">
      <w:pPr>
        <w:shd w:val="clear" w:color="auto" w:fill="CCCCCC"/>
        <w:spacing w:after="0" w:line="240" w:lineRule="auto"/>
        <w:rPr>
          <w:rFonts w:ascii="Verdana" w:eastAsia="Times New Roman" w:hAnsi="Verdana" w:cs="Times New Roman"/>
          <w:b/>
          <w:bCs/>
          <w:color w:val="003399"/>
          <w:sz w:val="20"/>
          <w:szCs w:val="20"/>
        </w:rPr>
      </w:pPr>
    </w:p>
    <w:p w:rsidR="00AA0E83" w:rsidRPr="002C6133" w:rsidRDefault="00AA0E83" w:rsidP="00AA0E83">
      <w:pPr>
        <w:shd w:val="clear" w:color="auto" w:fill="CCCCCC"/>
        <w:spacing w:after="0" w:line="240" w:lineRule="auto"/>
        <w:rPr>
          <w:rFonts w:ascii="Verdana" w:eastAsia="Times New Roman" w:hAnsi="Verdana" w:cs="Times New Roman"/>
          <w:b/>
          <w:bCs/>
          <w:color w:val="003399"/>
          <w:sz w:val="20"/>
          <w:szCs w:val="20"/>
        </w:rPr>
      </w:pPr>
      <w:r w:rsidRPr="002C6133">
        <w:rPr>
          <w:rFonts w:ascii="Verdana" w:eastAsia="Times New Roman" w:hAnsi="Verdana" w:cs="Times New Roman"/>
          <w:b/>
          <w:bCs/>
          <w:color w:val="003399"/>
          <w:sz w:val="20"/>
          <w:szCs w:val="20"/>
        </w:rPr>
        <w:t>Table Definitions</w:t>
      </w:r>
    </w:p>
    <w:p w:rsidR="00DF635C" w:rsidRDefault="00DF635C" w:rsidP="00AA0E83">
      <w:pPr>
        <w:spacing w:after="0" w:line="240" w:lineRule="auto"/>
        <w:rPr>
          <w:rFonts w:ascii="Verdana" w:eastAsia="Times New Roman" w:hAnsi="Verdana" w:cs="Times New Roman"/>
          <w:color w:val="333333"/>
          <w:sz w:val="18"/>
          <w:szCs w:val="18"/>
        </w:rPr>
      </w:pPr>
    </w:p>
    <w:p w:rsidR="004823CE" w:rsidRDefault="004823CE" w:rsidP="00AA0E83">
      <w:pPr>
        <w:spacing w:after="0" w:line="240" w:lineRule="auto"/>
        <w:rPr>
          <w:rFonts w:ascii="Verdana" w:eastAsia="Times New Roman" w:hAnsi="Verdana" w:cs="Times New Roman"/>
          <w:color w:val="333333"/>
          <w:sz w:val="18"/>
          <w:szCs w:val="18"/>
        </w:rPr>
      </w:pPr>
    </w:p>
    <w:p w:rsidR="004823CE" w:rsidRDefault="004823CE" w:rsidP="00AA0E83">
      <w:pPr>
        <w:spacing w:after="0" w:line="240" w:lineRule="auto"/>
        <w:rPr>
          <w:rFonts w:ascii="Verdana" w:eastAsia="Times New Roman" w:hAnsi="Verdana" w:cs="Times New Roman"/>
          <w:color w:val="333333"/>
          <w:sz w:val="18"/>
          <w:szCs w:val="18"/>
        </w:rPr>
      </w:pPr>
    </w:p>
    <w:p w:rsidR="004823CE" w:rsidRDefault="004823CE" w:rsidP="00AA0E83">
      <w:pPr>
        <w:spacing w:after="0" w:line="240" w:lineRule="auto"/>
        <w:rPr>
          <w:rFonts w:ascii="Verdana" w:eastAsia="Times New Roman" w:hAnsi="Verdana" w:cs="Times New Roman"/>
          <w:color w:val="333333"/>
          <w:sz w:val="18"/>
          <w:szCs w:val="18"/>
        </w:rPr>
      </w:pPr>
    </w:p>
    <w:p w:rsidR="004823CE" w:rsidRDefault="004823CE" w:rsidP="00AA0E83">
      <w:pPr>
        <w:spacing w:after="0" w:line="240" w:lineRule="auto"/>
        <w:rPr>
          <w:rFonts w:ascii="Verdana" w:eastAsia="Times New Roman" w:hAnsi="Verdana" w:cs="Times New Roman"/>
          <w:color w:val="333333"/>
          <w:sz w:val="18"/>
          <w:szCs w:val="18"/>
        </w:rPr>
      </w:pPr>
    </w:p>
    <w:p w:rsidR="004823CE" w:rsidRDefault="004823CE" w:rsidP="00AA0E83">
      <w:pPr>
        <w:spacing w:after="0" w:line="240" w:lineRule="auto"/>
        <w:rPr>
          <w:rFonts w:ascii="Verdana" w:eastAsia="Times New Roman" w:hAnsi="Verdana" w:cs="Times New Roman"/>
          <w:color w:val="333333"/>
          <w:sz w:val="18"/>
          <w:szCs w:val="18"/>
        </w:rPr>
      </w:pPr>
    </w:p>
    <w:p w:rsidR="00AA0E83" w:rsidRPr="002C6133" w:rsidRDefault="00AA0E83" w:rsidP="00AA0E83">
      <w:pPr>
        <w:spacing w:after="0" w:line="240" w:lineRule="auto"/>
        <w:rPr>
          <w:rFonts w:ascii="Verdana" w:eastAsia="Times New Roman" w:hAnsi="Verdana" w:cs="Times New Roman"/>
          <w:color w:val="333333"/>
          <w:sz w:val="18"/>
          <w:szCs w:val="18"/>
        </w:rPr>
      </w:pPr>
      <w:proofErr w:type="gramStart"/>
      <w:r w:rsidRPr="002C6133">
        <w:rPr>
          <w:rFonts w:ascii="Verdana" w:eastAsia="Times New Roman" w:hAnsi="Verdana" w:cs="Times New Roman"/>
          <w:color w:val="333333"/>
          <w:sz w:val="18"/>
          <w:szCs w:val="18"/>
        </w:rPr>
        <w:t>ppm</w:t>
      </w:r>
      <w:proofErr w:type="gramEnd"/>
      <w:r w:rsidRPr="002C6133">
        <w:rPr>
          <w:rFonts w:ascii="Verdana" w:eastAsia="Times New Roman" w:hAnsi="Verdana" w:cs="Times New Roman"/>
          <w:color w:val="333333"/>
          <w:sz w:val="18"/>
          <w:szCs w:val="18"/>
        </w:rPr>
        <w:t xml:space="preserve"> (parts per million): One part substance per million parts water (or milligrams per liter).</w:t>
      </w:r>
    </w:p>
    <w:p w:rsidR="00AA0E83" w:rsidRPr="002C6133" w:rsidRDefault="00AA0E83" w:rsidP="00AA0E83">
      <w:pPr>
        <w:spacing w:after="240" w:line="240" w:lineRule="auto"/>
        <w:rPr>
          <w:rFonts w:ascii="Verdana" w:eastAsia="Times New Roman" w:hAnsi="Verdana" w:cs="Times New Roman"/>
          <w:color w:val="333333"/>
          <w:sz w:val="18"/>
          <w:szCs w:val="18"/>
        </w:rPr>
      </w:pPr>
    </w:p>
    <w:p w:rsidR="00AA0E83" w:rsidRPr="002C6133" w:rsidRDefault="00AA0E83" w:rsidP="00AA0E83">
      <w:pPr>
        <w:spacing w:after="0" w:line="240" w:lineRule="auto"/>
        <w:rPr>
          <w:rFonts w:ascii="Verdana" w:eastAsia="Times New Roman" w:hAnsi="Verdana" w:cs="Times New Roman"/>
          <w:color w:val="333333"/>
          <w:sz w:val="18"/>
          <w:szCs w:val="18"/>
        </w:rPr>
      </w:pPr>
      <w:proofErr w:type="gramStart"/>
      <w:r w:rsidRPr="002C6133">
        <w:rPr>
          <w:rFonts w:ascii="Verdana" w:eastAsia="Times New Roman" w:hAnsi="Verdana" w:cs="Times New Roman"/>
          <w:color w:val="333333"/>
          <w:sz w:val="18"/>
          <w:szCs w:val="18"/>
        </w:rPr>
        <w:t>ppb</w:t>
      </w:r>
      <w:proofErr w:type="gramEnd"/>
      <w:r w:rsidRPr="002C6133">
        <w:rPr>
          <w:rFonts w:ascii="Verdana" w:eastAsia="Times New Roman" w:hAnsi="Verdana" w:cs="Times New Roman"/>
          <w:color w:val="333333"/>
          <w:sz w:val="18"/>
          <w:szCs w:val="18"/>
        </w:rPr>
        <w:t xml:space="preserve"> (parts per billion): One part substance per billion parts water (or micrograms per liter).</w:t>
      </w:r>
    </w:p>
    <w:p w:rsidR="00AA0E83" w:rsidRPr="002C6133" w:rsidRDefault="00AA0E83" w:rsidP="00AA0E83">
      <w:pPr>
        <w:spacing w:after="240" w:line="240" w:lineRule="auto"/>
        <w:rPr>
          <w:rFonts w:ascii="Verdana" w:eastAsia="Times New Roman" w:hAnsi="Verdana" w:cs="Times New Roman"/>
          <w:color w:val="333333"/>
          <w:sz w:val="18"/>
          <w:szCs w:val="18"/>
        </w:rPr>
      </w:pPr>
    </w:p>
    <w:p w:rsidR="00AA0E83" w:rsidRPr="002C6133" w:rsidRDefault="00AA0E83" w:rsidP="000A4A49">
      <w:pPr>
        <w:spacing w:after="0" w:line="240" w:lineRule="auto"/>
        <w:ind w:firstLine="720"/>
        <w:rPr>
          <w:rFonts w:ascii="Verdana" w:eastAsia="Times New Roman" w:hAnsi="Verdana" w:cs="Times New Roman"/>
          <w:color w:val="333333"/>
          <w:sz w:val="18"/>
          <w:szCs w:val="18"/>
        </w:rPr>
      </w:pPr>
      <w:proofErr w:type="spellStart"/>
      <w:proofErr w:type="gramStart"/>
      <w:r w:rsidRPr="002C6133">
        <w:rPr>
          <w:rFonts w:ascii="Verdana" w:eastAsia="Times New Roman" w:hAnsi="Verdana" w:cs="Times New Roman"/>
          <w:color w:val="333333"/>
          <w:sz w:val="18"/>
          <w:szCs w:val="18"/>
        </w:rPr>
        <w:t>pCi</w:t>
      </w:r>
      <w:proofErr w:type="spellEnd"/>
      <w:r w:rsidRPr="002C6133">
        <w:rPr>
          <w:rFonts w:ascii="Verdana" w:eastAsia="Times New Roman" w:hAnsi="Verdana" w:cs="Times New Roman"/>
          <w:color w:val="333333"/>
          <w:sz w:val="18"/>
          <w:szCs w:val="18"/>
        </w:rPr>
        <w:t>/L</w:t>
      </w:r>
      <w:proofErr w:type="gramEnd"/>
      <w:r w:rsidRPr="002C6133">
        <w:rPr>
          <w:rFonts w:ascii="Verdana" w:eastAsia="Times New Roman" w:hAnsi="Verdana" w:cs="Times New Roman"/>
          <w:color w:val="333333"/>
          <w:sz w:val="18"/>
          <w:szCs w:val="18"/>
        </w:rPr>
        <w:t xml:space="preserve"> (picocuries per liter): A measure of radioactivity.</w:t>
      </w:r>
    </w:p>
    <w:p w:rsidR="00AA0E83" w:rsidRPr="002C6133" w:rsidRDefault="00AA0E83" w:rsidP="00AA0E83">
      <w:pPr>
        <w:spacing w:after="240" w:line="240" w:lineRule="auto"/>
        <w:rPr>
          <w:rFonts w:ascii="Verdana" w:eastAsia="Times New Roman" w:hAnsi="Verdana" w:cs="Times New Roman"/>
          <w:color w:val="333333"/>
          <w:sz w:val="18"/>
          <w:szCs w:val="18"/>
        </w:rPr>
      </w:pPr>
    </w:p>
    <w:p w:rsidR="00AA0E83" w:rsidRPr="002C6133" w:rsidRDefault="00AA0E83" w:rsidP="000A4A49">
      <w:pPr>
        <w:spacing w:after="0" w:line="240" w:lineRule="auto"/>
        <w:ind w:firstLine="720"/>
        <w:rPr>
          <w:rFonts w:ascii="Verdana" w:eastAsia="Times New Roman" w:hAnsi="Verdana" w:cs="Times New Roman"/>
          <w:color w:val="333333"/>
          <w:sz w:val="18"/>
          <w:szCs w:val="18"/>
        </w:rPr>
      </w:pPr>
      <w:r w:rsidRPr="002C6133">
        <w:rPr>
          <w:rFonts w:ascii="Verdana" w:eastAsia="Times New Roman" w:hAnsi="Verdana" w:cs="Times New Roman"/>
          <w:color w:val="333333"/>
          <w:sz w:val="18"/>
          <w:szCs w:val="18"/>
        </w:rPr>
        <w:t>NTU (</w:t>
      </w:r>
      <w:proofErr w:type="spellStart"/>
      <w:r w:rsidRPr="002C6133">
        <w:rPr>
          <w:rFonts w:ascii="Verdana" w:eastAsia="Times New Roman" w:hAnsi="Verdana" w:cs="Times New Roman"/>
          <w:color w:val="333333"/>
          <w:sz w:val="18"/>
          <w:szCs w:val="18"/>
        </w:rPr>
        <w:t>Nephelometric</w:t>
      </w:r>
      <w:proofErr w:type="spellEnd"/>
      <w:r w:rsidRPr="002C6133">
        <w:rPr>
          <w:rFonts w:ascii="Verdana" w:eastAsia="Times New Roman" w:hAnsi="Verdana" w:cs="Times New Roman"/>
          <w:color w:val="333333"/>
          <w:sz w:val="18"/>
          <w:szCs w:val="18"/>
        </w:rPr>
        <w:t xml:space="preserve"> Turbidity Units): Measurement of the clarity, or turbidity, of water. Turbidity in excess of 5 NTU is just noticeable to the average person.</w:t>
      </w:r>
    </w:p>
    <w:p w:rsidR="00AA0E83" w:rsidRPr="002C6133" w:rsidRDefault="00AA0E83" w:rsidP="00AA0E83">
      <w:pPr>
        <w:spacing w:after="240" w:line="240" w:lineRule="auto"/>
        <w:rPr>
          <w:rFonts w:ascii="Verdana" w:eastAsia="Times New Roman" w:hAnsi="Verdana" w:cs="Times New Roman"/>
          <w:color w:val="333333"/>
          <w:sz w:val="18"/>
          <w:szCs w:val="18"/>
        </w:rPr>
      </w:pPr>
    </w:p>
    <w:p w:rsidR="00AA0E83" w:rsidRPr="002C6133" w:rsidRDefault="00AA0E83" w:rsidP="000A4A49">
      <w:pPr>
        <w:spacing w:after="0" w:line="240" w:lineRule="auto"/>
        <w:ind w:firstLine="720"/>
        <w:rPr>
          <w:rFonts w:ascii="Verdana" w:eastAsia="Times New Roman" w:hAnsi="Verdana" w:cs="Times New Roman"/>
          <w:color w:val="333333"/>
          <w:sz w:val="18"/>
          <w:szCs w:val="18"/>
        </w:rPr>
      </w:pPr>
      <w:r w:rsidRPr="002C6133">
        <w:rPr>
          <w:rFonts w:ascii="Verdana" w:eastAsia="Times New Roman" w:hAnsi="Verdana" w:cs="Times New Roman"/>
          <w:color w:val="333333"/>
          <w:sz w:val="18"/>
          <w:szCs w:val="18"/>
        </w:rPr>
        <w:t>TON (Threshold Odor Number): A measure of odor in water.</w:t>
      </w:r>
    </w:p>
    <w:p w:rsidR="00AA0E83" w:rsidRPr="002C6133" w:rsidRDefault="00AA0E83" w:rsidP="00AA0E83">
      <w:pPr>
        <w:spacing w:after="240" w:line="240" w:lineRule="auto"/>
        <w:rPr>
          <w:rFonts w:ascii="Verdana" w:eastAsia="Times New Roman" w:hAnsi="Verdana" w:cs="Times New Roman"/>
          <w:color w:val="333333"/>
          <w:sz w:val="18"/>
          <w:szCs w:val="18"/>
        </w:rPr>
      </w:pPr>
    </w:p>
    <w:p w:rsidR="00AA0E83" w:rsidRPr="002C6133" w:rsidRDefault="00AA0E83" w:rsidP="00ED52C7">
      <w:pPr>
        <w:spacing w:after="0" w:line="240" w:lineRule="auto"/>
        <w:ind w:firstLine="720"/>
        <w:rPr>
          <w:rFonts w:ascii="Verdana" w:eastAsia="Times New Roman" w:hAnsi="Verdana" w:cs="Times New Roman"/>
          <w:color w:val="333333"/>
          <w:sz w:val="18"/>
          <w:szCs w:val="18"/>
        </w:rPr>
      </w:pPr>
      <w:r w:rsidRPr="002C6133">
        <w:rPr>
          <w:rFonts w:ascii="Verdana" w:eastAsia="Times New Roman" w:hAnsi="Verdana" w:cs="Times New Roman"/>
          <w:color w:val="333333"/>
          <w:sz w:val="18"/>
          <w:szCs w:val="18"/>
        </w:rPr>
        <w:t>MCL (Maximum Contaminant Level): The highest level of a contaminant that is allowed in drinking water. MCLs are set as close to the MCLGs as feasible using the best available treatment technology.</w:t>
      </w:r>
    </w:p>
    <w:p w:rsidR="00AA0E83" w:rsidRPr="002C6133" w:rsidRDefault="00AA0E83" w:rsidP="00AA0E83">
      <w:pPr>
        <w:spacing w:after="240" w:line="240" w:lineRule="auto"/>
        <w:rPr>
          <w:rFonts w:ascii="Verdana" w:eastAsia="Times New Roman" w:hAnsi="Verdana" w:cs="Times New Roman"/>
          <w:color w:val="333333"/>
          <w:sz w:val="18"/>
          <w:szCs w:val="18"/>
        </w:rPr>
      </w:pPr>
    </w:p>
    <w:p w:rsidR="00AA0E83" w:rsidRPr="002C6133" w:rsidRDefault="00AA0E83" w:rsidP="000A4A49">
      <w:pPr>
        <w:spacing w:after="0" w:line="240" w:lineRule="auto"/>
        <w:ind w:firstLine="720"/>
        <w:rPr>
          <w:rFonts w:ascii="Verdana" w:eastAsia="Times New Roman" w:hAnsi="Verdana" w:cs="Times New Roman"/>
          <w:color w:val="333333"/>
          <w:sz w:val="18"/>
          <w:szCs w:val="18"/>
        </w:rPr>
      </w:pPr>
      <w:r w:rsidRPr="002C6133">
        <w:rPr>
          <w:rFonts w:ascii="Verdana" w:eastAsia="Times New Roman" w:hAnsi="Verdana" w:cs="Times New Roman"/>
          <w:color w:val="333333"/>
          <w:sz w:val="18"/>
          <w:szCs w:val="18"/>
        </w:rPr>
        <w:t>MCLG (Maximum Contaminant Level Goal): The level of a contaminant in drinking water below which there is no known or expected risk to health. MCLGs allow for a margin of safety.</w:t>
      </w:r>
    </w:p>
    <w:p w:rsidR="00430BB6" w:rsidRPr="002C6133" w:rsidRDefault="00430BB6" w:rsidP="00AA0E83">
      <w:pPr>
        <w:spacing w:after="240" w:line="240" w:lineRule="auto"/>
        <w:rPr>
          <w:rFonts w:ascii="Verdana" w:eastAsia="Times New Roman" w:hAnsi="Verdana" w:cs="Times New Roman"/>
          <w:color w:val="333333"/>
          <w:sz w:val="18"/>
          <w:szCs w:val="18"/>
        </w:rPr>
      </w:pPr>
    </w:p>
    <w:p w:rsidR="00AA0E83" w:rsidRPr="002C6133" w:rsidRDefault="00AA0E83" w:rsidP="000A4A49">
      <w:pPr>
        <w:spacing w:after="0" w:line="240" w:lineRule="auto"/>
        <w:ind w:firstLine="720"/>
        <w:rPr>
          <w:rFonts w:ascii="Verdana" w:eastAsia="Times New Roman" w:hAnsi="Verdana" w:cs="Times New Roman"/>
          <w:color w:val="333333"/>
          <w:sz w:val="18"/>
          <w:szCs w:val="18"/>
        </w:rPr>
      </w:pPr>
      <w:r w:rsidRPr="002C6133">
        <w:rPr>
          <w:rFonts w:ascii="Verdana" w:eastAsia="Times New Roman" w:hAnsi="Verdana" w:cs="Times New Roman"/>
          <w:color w:val="333333"/>
          <w:sz w:val="18"/>
          <w:szCs w:val="18"/>
        </w:rPr>
        <w:t>MRDL (Maximum Residual Disinfectant Level): The highest level of a disinfectant allowed in drinking water. There is convincing evidence that addition of a disinfectant is necessary for control of microbial contaminants.</w:t>
      </w:r>
    </w:p>
    <w:p w:rsidR="00AA0E83" w:rsidRPr="002C6133" w:rsidRDefault="00AA0E83" w:rsidP="00AA0E83">
      <w:pPr>
        <w:spacing w:after="240" w:line="240" w:lineRule="auto"/>
        <w:rPr>
          <w:rFonts w:ascii="Verdana" w:eastAsia="Times New Roman" w:hAnsi="Verdana" w:cs="Times New Roman"/>
          <w:color w:val="333333"/>
          <w:sz w:val="18"/>
          <w:szCs w:val="18"/>
        </w:rPr>
      </w:pPr>
    </w:p>
    <w:p w:rsidR="00AA0E83" w:rsidRPr="002C6133" w:rsidRDefault="00AA0E83" w:rsidP="000A4A49">
      <w:pPr>
        <w:spacing w:after="0" w:line="240" w:lineRule="auto"/>
        <w:ind w:firstLine="720"/>
        <w:rPr>
          <w:rFonts w:ascii="Verdana" w:eastAsia="Times New Roman" w:hAnsi="Verdana" w:cs="Times New Roman"/>
          <w:color w:val="333333"/>
          <w:sz w:val="18"/>
          <w:szCs w:val="18"/>
        </w:rPr>
      </w:pPr>
      <w:r w:rsidRPr="002C6133">
        <w:rPr>
          <w:rFonts w:ascii="Verdana" w:eastAsia="Times New Roman" w:hAnsi="Verdana" w:cs="Times New Roman"/>
          <w:color w:val="333333"/>
          <w:sz w:val="18"/>
          <w:szCs w:val="18"/>
        </w:rPr>
        <w:t>MRDLG (Maximum Residual Disinfectant Level Goal): The level of a drinking water disinfectant below which there is no known or expected risk to health. MRDLGs do not reflect the benefits of the use of disinfectants to control microbial contaminants.</w:t>
      </w:r>
    </w:p>
    <w:p w:rsidR="00AA0E83" w:rsidRPr="002C6133" w:rsidRDefault="00AA0E83" w:rsidP="00AA0E83">
      <w:pPr>
        <w:spacing w:after="240" w:line="240" w:lineRule="auto"/>
        <w:rPr>
          <w:rFonts w:ascii="Verdana" w:eastAsia="Times New Roman" w:hAnsi="Verdana" w:cs="Times New Roman"/>
          <w:color w:val="333333"/>
          <w:sz w:val="18"/>
          <w:szCs w:val="18"/>
        </w:rPr>
      </w:pPr>
    </w:p>
    <w:p w:rsidR="00AA0E83" w:rsidRPr="002C6133" w:rsidRDefault="00AA0E83" w:rsidP="000A4A49">
      <w:pPr>
        <w:spacing w:after="0" w:line="240" w:lineRule="auto"/>
        <w:ind w:firstLine="720"/>
        <w:rPr>
          <w:rFonts w:ascii="Verdana" w:eastAsia="Times New Roman" w:hAnsi="Verdana" w:cs="Times New Roman"/>
          <w:color w:val="333333"/>
          <w:sz w:val="18"/>
          <w:szCs w:val="18"/>
        </w:rPr>
      </w:pPr>
      <w:r w:rsidRPr="002C6133">
        <w:rPr>
          <w:rFonts w:ascii="Verdana" w:eastAsia="Times New Roman" w:hAnsi="Verdana" w:cs="Times New Roman"/>
          <w:color w:val="333333"/>
          <w:sz w:val="18"/>
          <w:szCs w:val="18"/>
        </w:rPr>
        <w:t>NA: Not applicable</w:t>
      </w:r>
    </w:p>
    <w:p w:rsidR="00AA0E83" w:rsidRPr="002C6133" w:rsidRDefault="00AA0E83" w:rsidP="00AA0E83">
      <w:pPr>
        <w:spacing w:after="240" w:line="240" w:lineRule="auto"/>
        <w:rPr>
          <w:rFonts w:ascii="Verdana" w:eastAsia="Times New Roman" w:hAnsi="Verdana" w:cs="Times New Roman"/>
          <w:color w:val="333333"/>
          <w:sz w:val="18"/>
          <w:szCs w:val="18"/>
        </w:rPr>
      </w:pPr>
    </w:p>
    <w:p w:rsidR="00AA0E83" w:rsidRPr="002C6133" w:rsidRDefault="00AA0E83" w:rsidP="000A4A49">
      <w:pPr>
        <w:spacing w:after="0" w:line="240" w:lineRule="auto"/>
        <w:ind w:firstLine="720"/>
        <w:rPr>
          <w:rFonts w:ascii="Verdana" w:eastAsia="Times New Roman" w:hAnsi="Verdana" w:cs="Times New Roman"/>
          <w:color w:val="333333"/>
          <w:sz w:val="18"/>
          <w:szCs w:val="18"/>
        </w:rPr>
      </w:pPr>
      <w:r w:rsidRPr="002C6133">
        <w:rPr>
          <w:rFonts w:ascii="Verdana" w:eastAsia="Times New Roman" w:hAnsi="Verdana" w:cs="Times New Roman"/>
          <w:color w:val="333333"/>
          <w:sz w:val="18"/>
          <w:szCs w:val="18"/>
        </w:rPr>
        <w:t>ND (Not detected): Indicates that the substance was not found by laboratory analysis.</w:t>
      </w:r>
    </w:p>
    <w:p w:rsidR="00AA0E83" w:rsidRPr="002C6133" w:rsidRDefault="00AA0E83" w:rsidP="00AA0E83">
      <w:pPr>
        <w:spacing w:after="240" w:line="240" w:lineRule="auto"/>
        <w:rPr>
          <w:rFonts w:ascii="Verdana" w:eastAsia="Times New Roman" w:hAnsi="Verdana" w:cs="Times New Roman"/>
          <w:color w:val="333333"/>
          <w:sz w:val="18"/>
          <w:szCs w:val="18"/>
        </w:rPr>
      </w:pPr>
    </w:p>
    <w:p w:rsidR="000A4A49" w:rsidRDefault="00AA0E83" w:rsidP="000A4A49">
      <w:pPr>
        <w:spacing w:after="0" w:line="240" w:lineRule="auto"/>
        <w:ind w:firstLine="720"/>
        <w:rPr>
          <w:rFonts w:ascii="Verdana" w:eastAsia="Times New Roman" w:hAnsi="Verdana" w:cs="Times New Roman"/>
          <w:color w:val="333333"/>
          <w:sz w:val="18"/>
          <w:szCs w:val="18"/>
        </w:rPr>
      </w:pPr>
      <w:r w:rsidRPr="002C6133">
        <w:rPr>
          <w:rFonts w:ascii="Verdana" w:eastAsia="Times New Roman" w:hAnsi="Verdana" w:cs="Times New Roman"/>
          <w:color w:val="333333"/>
          <w:sz w:val="18"/>
          <w:szCs w:val="18"/>
        </w:rPr>
        <w:t>TT (Treatment Technique): A required process intended to reduce the level of a contaminant in drinking water.</w:t>
      </w:r>
      <w:r w:rsidRPr="002C6133">
        <w:rPr>
          <w:rFonts w:ascii="Verdana" w:eastAsia="Times New Roman" w:hAnsi="Verdana" w:cs="Times New Roman"/>
          <w:color w:val="333333"/>
          <w:sz w:val="18"/>
          <w:szCs w:val="18"/>
        </w:rPr>
        <w:br/>
      </w:r>
    </w:p>
    <w:p w:rsidR="00AA0E83" w:rsidRPr="002C6133" w:rsidRDefault="00AA0E83" w:rsidP="000A4A49">
      <w:pPr>
        <w:spacing w:after="0" w:line="240" w:lineRule="auto"/>
        <w:ind w:firstLine="720"/>
        <w:rPr>
          <w:rFonts w:ascii="Verdana" w:eastAsia="Times New Roman" w:hAnsi="Verdana" w:cs="Times New Roman"/>
          <w:color w:val="333333"/>
          <w:sz w:val="18"/>
          <w:szCs w:val="18"/>
        </w:rPr>
      </w:pPr>
      <w:r w:rsidRPr="002C6133">
        <w:rPr>
          <w:rFonts w:ascii="Verdana" w:eastAsia="Times New Roman" w:hAnsi="Verdana" w:cs="Times New Roman"/>
          <w:color w:val="333333"/>
          <w:sz w:val="18"/>
          <w:szCs w:val="18"/>
        </w:rPr>
        <w:t>AL (Action Level): The concentration of a contaminant, which if exceeded, triggers treatment or other requirements which a water system shall follow.</w:t>
      </w:r>
    </w:p>
    <w:p w:rsidR="00AA0E83" w:rsidRPr="002C6133" w:rsidRDefault="00AA0E83" w:rsidP="00AA0E83">
      <w:pPr>
        <w:spacing w:line="240" w:lineRule="auto"/>
        <w:rPr>
          <w:rFonts w:ascii="Verdana" w:eastAsia="Times New Roman" w:hAnsi="Verdana" w:cs="Times New Roman"/>
          <w:color w:val="333333"/>
          <w:sz w:val="18"/>
          <w:szCs w:val="18"/>
        </w:rPr>
      </w:pPr>
    </w:p>
    <w:p w:rsidR="00AA0E83" w:rsidRDefault="00AA0E83" w:rsidP="00AA0E83"/>
    <w:p w:rsidR="00D651BB" w:rsidRDefault="00D651BB"/>
    <w:sectPr w:rsidR="00D651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E83"/>
    <w:rsid w:val="00061D99"/>
    <w:rsid w:val="000A4A49"/>
    <w:rsid w:val="000B2CBE"/>
    <w:rsid w:val="000E55D8"/>
    <w:rsid w:val="002120F2"/>
    <w:rsid w:val="00217171"/>
    <w:rsid w:val="00325B32"/>
    <w:rsid w:val="003333AA"/>
    <w:rsid w:val="00351F14"/>
    <w:rsid w:val="003B580C"/>
    <w:rsid w:val="00430BB6"/>
    <w:rsid w:val="00446244"/>
    <w:rsid w:val="00475DF9"/>
    <w:rsid w:val="004823CE"/>
    <w:rsid w:val="004B4803"/>
    <w:rsid w:val="004D13C9"/>
    <w:rsid w:val="004D7EF4"/>
    <w:rsid w:val="004E50E4"/>
    <w:rsid w:val="005270CF"/>
    <w:rsid w:val="005C5009"/>
    <w:rsid w:val="005D2BAB"/>
    <w:rsid w:val="005D4530"/>
    <w:rsid w:val="006114C9"/>
    <w:rsid w:val="00667090"/>
    <w:rsid w:val="00670B41"/>
    <w:rsid w:val="00675A1F"/>
    <w:rsid w:val="006F08F9"/>
    <w:rsid w:val="007300C0"/>
    <w:rsid w:val="00733C55"/>
    <w:rsid w:val="007B3B40"/>
    <w:rsid w:val="008F542E"/>
    <w:rsid w:val="009050E1"/>
    <w:rsid w:val="00927BF9"/>
    <w:rsid w:val="00A11D54"/>
    <w:rsid w:val="00A4237A"/>
    <w:rsid w:val="00AA0E83"/>
    <w:rsid w:val="00AD022A"/>
    <w:rsid w:val="00AE6A52"/>
    <w:rsid w:val="00B454F4"/>
    <w:rsid w:val="00B55F56"/>
    <w:rsid w:val="00C33E64"/>
    <w:rsid w:val="00C91D28"/>
    <w:rsid w:val="00CA20F7"/>
    <w:rsid w:val="00D24CE6"/>
    <w:rsid w:val="00D651BB"/>
    <w:rsid w:val="00D901EA"/>
    <w:rsid w:val="00DD464F"/>
    <w:rsid w:val="00DF635C"/>
    <w:rsid w:val="00E80B89"/>
    <w:rsid w:val="00EA732C"/>
    <w:rsid w:val="00ED52C7"/>
    <w:rsid w:val="00F72B80"/>
    <w:rsid w:val="00FF3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E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E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E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E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E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E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EBDB0-C219-458C-B39E-DF94EC6AF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Pages>
  <Words>2315</Words>
  <Characters>13197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2015-04-01T19:27:00Z</dcterms:created>
  <dcterms:modified xsi:type="dcterms:W3CDTF">2016-06-24T19:57:00Z</dcterms:modified>
</cp:coreProperties>
</file>